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1A8" w:rsidRDefault="0024668A">
      <w:pPr>
        <w:pStyle w:val="Ttulo"/>
      </w:pPr>
      <w:r>
        <w:t>DOCUMENTACIÓN</w:t>
      </w:r>
      <w:r>
        <w:rPr>
          <w:spacing w:val="1"/>
        </w:rPr>
        <w:t xml:space="preserve"> </w:t>
      </w:r>
      <w:r>
        <w:t>A</w:t>
      </w:r>
      <w:r>
        <w:rPr>
          <w:spacing w:val="1"/>
        </w:rPr>
        <w:t xml:space="preserve"> </w:t>
      </w:r>
      <w:r>
        <w:t>APORTAR</w:t>
      </w:r>
      <w:r>
        <w:rPr>
          <w:spacing w:val="1"/>
        </w:rPr>
        <w:t xml:space="preserve"> </w:t>
      </w:r>
      <w:r>
        <w:t>PARA</w:t>
      </w:r>
      <w:r>
        <w:rPr>
          <w:spacing w:val="1"/>
        </w:rPr>
        <w:t xml:space="preserve"> </w:t>
      </w:r>
      <w:r>
        <w:t>LA</w:t>
      </w:r>
      <w:r>
        <w:rPr>
          <w:spacing w:val="1"/>
        </w:rPr>
        <w:t xml:space="preserve"> </w:t>
      </w:r>
      <w:r>
        <w:t>SOLICITUD</w:t>
      </w:r>
      <w:r>
        <w:rPr>
          <w:spacing w:val="1"/>
        </w:rPr>
        <w:t xml:space="preserve"> </w:t>
      </w:r>
      <w:r>
        <w:t>DE</w:t>
      </w:r>
      <w:r>
        <w:rPr>
          <w:spacing w:val="1"/>
        </w:rPr>
        <w:t xml:space="preserve"> </w:t>
      </w:r>
      <w:r>
        <w:t>ABONO</w:t>
      </w:r>
      <w:r>
        <w:rPr>
          <w:spacing w:val="1"/>
        </w:rPr>
        <w:t xml:space="preserve"> </w:t>
      </w:r>
      <w:r>
        <w:t>(CUENTA</w:t>
      </w:r>
      <w:r>
        <w:rPr>
          <w:spacing w:val="1"/>
        </w:rPr>
        <w:t xml:space="preserve"> </w:t>
      </w:r>
      <w:r>
        <w:t>JUSTIFICATIVA)</w:t>
      </w:r>
      <w:r w:rsidR="00AF59A2">
        <w:t xml:space="preserve"> </w:t>
      </w:r>
      <w:r>
        <w:t>AL</w:t>
      </w:r>
      <w:r>
        <w:rPr>
          <w:spacing w:val="1"/>
        </w:rPr>
        <w:t xml:space="preserve"> </w:t>
      </w:r>
      <w:r>
        <w:t>PROGRAMA</w:t>
      </w:r>
      <w:r>
        <w:rPr>
          <w:spacing w:val="1"/>
        </w:rPr>
        <w:t xml:space="preserve"> </w:t>
      </w:r>
      <w:r>
        <w:t>CHEQUE</w:t>
      </w:r>
      <w:r>
        <w:rPr>
          <w:spacing w:val="1"/>
        </w:rPr>
        <w:t xml:space="preserve"> </w:t>
      </w:r>
      <w:r>
        <w:t>EUROPA</w:t>
      </w:r>
      <w:r>
        <w:rPr>
          <w:spacing w:val="1"/>
        </w:rPr>
        <w:t xml:space="preserve"> </w:t>
      </w:r>
      <w:r>
        <w:t>DE</w:t>
      </w:r>
      <w:r>
        <w:rPr>
          <w:spacing w:val="1"/>
        </w:rPr>
        <w:t xml:space="preserve"> </w:t>
      </w:r>
      <w:r>
        <w:t>INNOVACION</w:t>
      </w:r>
      <w:r>
        <w:rPr>
          <w:spacing w:val="1"/>
        </w:rPr>
        <w:t xml:space="preserve"> </w:t>
      </w:r>
      <w:r>
        <w:t>(CHE)</w:t>
      </w:r>
      <w:r>
        <w:rPr>
          <w:spacing w:val="1"/>
        </w:rPr>
        <w:t xml:space="preserve"> </w:t>
      </w:r>
      <w:r>
        <w:t>EXPEDIENTES</w:t>
      </w:r>
      <w:r>
        <w:rPr>
          <w:spacing w:val="-2"/>
        </w:rPr>
        <w:t xml:space="preserve"> </w:t>
      </w:r>
      <w:r w:rsidR="007715CC">
        <w:t>202</w:t>
      </w:r>
      <w:r w:rsidR="00521163">
        <w:t>6</w:t>
      </w:r>
      <w:r w:rsidR="007715CC">
        <w:rPr>
          <w:spacing w:val="1"/>
        </w:rPr>
        <w:t xml:space="preserve"> </w:t>
      </w:r>
      <w:r>
        <w:t>SOLICITUDES</w:t>
      </w:r>
      <w:r>
        <w:rPr>
          <w:spacing w:val="-2"/>
        </w:rPr>
        <w:t xml:space="preserve"> </w:t>
      </w:r>
      <w:r>
        <w:t>TELEMÁTICAS</w:t>
      </w:r>
    </w:p>
    <w:p w:rsidR="00BF61A8" w:rsidRDefault="00BF61A8">
      <w:pPr>
        <w:pStyle w:val="Textoindependiente"/>
        <w:spacing w:before="4"/>
        <w:rPr>
          <w:rFonts w:ascii="Arial"/>
          <w:b/>
        </w:rPr>
      </w:pPr>
    </w:p>
    <w:p w:rsidR="00BF61A8" w:rsidRDefault="0024668A">
      <w:pPr>
        <w:pStyle w:val="Textoindependiente"/>
        <w:ind w:left="102" w:right="118"/>
        <w:jc w:val="both"/>
      </w:pPr>
      <w:r>
        <w:t>La</w:t>
      </w:r>
      <w:r>
        <w:rPr>
          <w:spacing w:val="-11"/>
        </w:rPr>
        <w:t xml:space="preserve"> </w:t>
      </w:r>
      <w:r>
        <w:t>presentación</w:t>
      </w:r>
      <w:r>
        <w:rPr>
          <w:spacing w:val="-10"/>
        </w:rPr>
        <w:t xml:space="preserve"> </w:t>
      </w:r>
      <w:r>
        <w:t>de</w:t>
      </w:r>
      <w:r>
        <w:rPr>
          <w:spacing w:val="-10"/>
        </w:rPr>
        <w:t xml:space="preserve"> </w:t>
      </w:r>
      <w:r>
        <w:t>la</w:t>
      </w:r>
      <w:r>
        <w:rPr>
          <w:spacing w:val="-11"/>
        </w:rPr>
        <w:t xml:space="preserve"> </w:t>
      </w:r>
      <w:r>
        <w:t>documentación</w:t>
      </w:r>
      <w:r>
        <w:rPr>
          <w:spacing w:val="-11"/>
        </w:rPr>
        <w:t xml:space="preserve"> </w:t>
      </w:r>
      <w:r>
        <w:t>aquí</w:t>
      </w:r>
      <w:r>
        <w:rPr>
          <w:spacing w:val="-10"/>
        </w:rPr>
        <w:t xml:space="preserve"> </w:t>
      </w:r>
      <w:r>
        <w:t>referida</w:t>
      </w:r>
      <w:r>
        <w:rPr>
          <w:spacing w:val="-13"/>
        </w:rPr>
        <w:t xml:space="preserve"> </w:t>
      </w:r>
      <w:r>
        <w:t>se</w:t>
      </w:r>
      <w:r>
        <w:rPr>
          <w:spacing w:val="-7"/>
        </w:rPr>
        <w:t xml:space="preserve"> </w:t>
      </w:r>
      <w:r>
        <w:t>deberá</w:t>
      </w:r>
      <w:r>
        <w:rPr>
          <w:spacing w:val="-13"/>
        </w:rPr>
        <w:t xml:space="preserve"> </w:t>
      </w:r>
      <w:r>
        <w:t>realizar</w:t>
      </w:r>
      <w:r>
        <w:rPr>
          <w:spacing w:val="-11"/>
        </w:rPr>
        <w:t xml:space="preserve"> </w:t>
      </w:r>
      <w:r>
        <w:t>exclusivamente</w:t>
      </w:r>
      <w:r>
        <w:rPr>
          <w:spacing w:val="-11"/>
        </w:rPr>
        <w:t xml:space="preserve"> </w:t>
      </w:r>
      <w:r>
        <w:t>de</w:t>
      </w:r>
      <w:r>
        <w:rPr>
          <w:spacing w:val="-4"/>
        </w:rPr>
        <w:t xml:space="preserve"> </w:t>
      </w:r>
      <w:r>
        <w:t>manera</w:t>
      </w:r>
      <w:r>
        <w:rPr>
          <w:spacing w:val="-53"/>
        </w:rPr>
        <w:t xml:space="preserve"> </w:t>
      </w:r>
      <w:r>
        <w:t>telemática a través de la sede electrónica de ADER, accediendo con los datos de la credencial</w:t>
      </w:r>
      <w:r>
        <w:rPr>
          <w:spacing w:val="1"/>
        </w:rPr>
        <w:t xml:space="preserve"> </w:t>
      </w:r>
      <w:r>
        <w:t>(Número Solicitud, Usuario y Contraseña) que se obtuvo para la gestión del expediente y</w:t>
      </w:r>
      <w:r>
        <w:rPr>
          <w:spacing w:val="1"/>
        </w:rPr>
        <w:t xml:space="preserve"> </w:t>
      </w:r>
      <w:r>
        <w:t>firmando</w:t>
      </w:r>
      <w:r>
        <w:rPr>
          <w:spacing w:val="-2"/>
        </w:rPr>
        <w:t xml:space="preserve"> </w:t>
      </w:r>
      <w:r>
        <w:t>la presentación</w:t>
      </w:r>
      <w:r>
        <w:rPr>
          <w:spacing w:val="-1"/>
        </w:rPr>
        <w:t xml:space="preserve"> </w:t>
      </w:r>
      <w:r>
        <w:t>con</w:t>
      </w:r>
      <w:r>
        <w:rPr>
          <w:spacing w:val="-2"/>
        </w:rPr>
        <w:t xml:space="preserve"> </w:t>
      </w:r>
      <w:r>
        <w:t>firma</w:t>
      </w:r>
      <w:r>
        <w:rPr>
          <w:spacing w:val="-2"/>
        </w:rPr>
        <w:t xml:space="preserve"> </w:t>
      </w:r>
      <w:r>
        <w:t>digital</w:t>
      </w:r>
      <w:r>
        <w:rPr>
          <w:spacing w:val="-2"/>
        </w:rPr>
        <w:t xml:space="preserve"> </w:t>
      </w:r>
      <w:r>
        <w:t>reconocida</w:t>
      </w:r>
      <w:r>
        <w:rPr>
          <w:spacing w:val="-2"/>
        </w:rPr>
        <w:t xml:space="preserve"> </w:t>
      </w:r>
      <w:r>
        <w:t>legalmente</w:t>
      </w:r>
      <w:r>
        <w:rPr>
          <w:spacing w:val="-1"/>
        </w:rPr>
        <w:t xml:space="preserve"> </w:t>
      </w:r>
      <w:r>
        <w:t>para</w:t>
      </w:r>
      <w:r>
        <w:rPr>
          <w:spacing w:val="-2"/>
        </w:rPr>
        <w:t xml:space="preserve"> </w:t>
      </w:r>
      <w:r>
        <w:t>su tramitación.</w:t>
      </w:r>
    </w:p>
    <w:p w:rsidR="00BF61A8" w:rsidRDefault="00BF61A8">
      <w:pPr>
        <w:pStyle w:val="Textoindependiente"/>
        <w:spacing w:before="11"/>
        <w:rPr>
          <w:sz w:val="19"/>
        </w:rPr>
      </w:pPr>
    </w:p>
    <w:p w:rsidR="00BF61A8" w:rsidRDefault="0024668A">
      <w:pPr>
        <w:pStyle w:val="Textoindependiente"/>
        <w:ind w:left="102" w:right="126"/>
        <w:jc w:val="both"/>
      </w:pPr>
      <w:r>
        <w:t>Si la documentación presentada no se atiene a las indicaciones aquí dispuestas y dificulta el</w:t>
      </w:r>
      <w:r>
        <w:rPr>
          <w:spacing w:val="1"/>
        </w:rPr>
        <w:t xml:space="preserve"> </w:t>
      </w:r>
      <w:r>
        <w:t>entendimiento</w:t>
      </w:r>
      <w:r>
        <w:rPr>
          <w:spacing w:val="-2"/>
        </w:rPr>
        <w:t xml:space="preserve"> </w:t>
      </w:r>
      <w:r>
        <w:t>u</w:t>
      </w:r>
      <w:r>
        <w:rPr>
          <w:spacing w:val="1"/>
        </w:rPr>
        <w:t xml:space="preserve"> </w:t>
      </w:r>
      <w:r>
        <w:t>organización</w:t>
      </w:r>
      <w:r>
        <w:rPr>
          <w:spacing w:val="-1"/>
        </w:rPr>
        <w:t xml:space="preserve"> </w:t>
      </w:r>
      <w:r>
        <w:t>de</w:t>
      </w:r>
      <w:r>
        <w:rPr>
          <w:spacing w:val="-2"/>
        </w:rPr>
        <w:t xml:space="preserve"> </w:t>
      </w:r>
      <w:r>
        <w:t>la</w:t>
      </w:r>
      <w:r>
        <w:rPr>
          <w:spacing w:val="-1"/>
        </w:rPr>
        <w:t xml:space="preserve"> </w:t>
      </w:r>
      <w:r>
        <w:t>misma</w:t>
      </w:r>
      <w:r>
        <w:rPr>
          <w:spacing w:val="-1"/>
        </w:rPr>
        <w:t xml:space="preserve"> </w:t>
      </w:r>
      <w:r>
        <w:t>será</w:t>
      </w:r>
      <w:r>
        <w:rPr>
          <w:spacing w:val="-2"/>
        </w:rPr>
        <w:t xml:space="preserve"> </w:t>
      </w:r>
      <w:r>
        <w:t>objeto</w:t>
      </w:r>
      <w:r>
        <w:rPr>
          <w:spacing w:val="1"/>
        </w:rPr>
        <w:t xml:space="preserve"> </w:t>
      </w:r>
      <w:r>
        <w:t>de</w:t>
      </w:r>
      <w:r>
        <w:rPr>
          <w:spacing w:val="-1"/>
        </w:rPr>
        <w:t xml:space="preserve"> </w:t>
      </w:r>
      <w:r>
        <w:t>subsanación.</w:t>
      </w:r>
    </w:p>
    <w:p w:rsidR="00BF61A8" w:rsidRDefault="00BF61A8">
      <w:pPr>
        <w:pStyle w:val="Textoindependiente"/>
        <w:spacing w:before="10"/>
        <w:rPr>
          <w:sz w:val="19"/>
        </w:rPr>
      </w:pPr>
    </w:p>
    <w:p w:rsidR="00BF61A8" w:rsidRDefault="0024668A">
      <w:pPr>
        <w:pStyle w:val="Textoindependiente"/>
        <w:spacing w:before="1"/>
        <w:ind w:left="102" w:right="118"/>
        <w:jc w:val="both"/>
      </w:pPr>
      <w:r>
        <w:t>La</w:t>
      </w:r>
      <w:r>
        <w:rPr>
          <w:spacing w:val="-13"/>
        </w:rPr>
        <w:t xml:space="preserve"> </w:t>
      </w:r>
      <w:r>
        <w:t>documentación</w:t>
      </w:r>
      <w:r>
        <w:rPr>
          <w:spacing w:val="-12"/>
        </w:rPr>
        <w:t xml:space="preserve"> </w:t>
      </w:r>
      <w:r>
        <w:t>referida</w:t>
      </w:r>
      <w:r>
        <w:rPr>
          <w:spacing w:val="-9"/>
        </w:rPr>
        <w:t xml:space="preserve"> </w:t>
      </w:r>
      <w:r>
        <w:t>deberá</w:t>
      </w:r>
      <w:r>
        <w:rPr>
          <w:spacing w:val="-12"/>
        </w:rPr>
        <w:t xml:space="preserve"> </w:t>
      </w:r>
      <w:r>
        <w:t>presentarse</w:t>
      </w:r>
      <w:r>
        <w:rPr>
          <w:spacing w:val="-13"/>
        </w:rPr>
        <w:t xml:space="preserve"> </w:t>
      </w:r>
      <w:r>
        <w:t>en</w:t>
      </w:r>
      <w:r>
        <w:rPr>
          <w:spacing w:val="-12"/>
        </w:rPr>
        <w:t xml:space="preserve"> </w:t>
      </w:r>
      <w:r>
        <w:t>formato</w:t>
      </w:r>
      <w:r>
        <w:rPr>
          <w:spacing w:val="-12"/>
        </w:rPr>
        <w:t xml:space="preserve"> </w:t>
      </w:r>
      <w:r>
        <w:t>digital,</w:t>
      </w:r>
      <w:r>
        <w:rPr>
          <w:spacing w:val="-12"/>
        </w:rPr>
        <w:t xml:space="preserve"> </w:t>
      </w:r>
      <w:r>
        <w:t>archivos</w:t>
      </w:r>
      <w:r>
        <w:rPr>
          <w:spacing w:val="-10"/>
        </w:rPr>
        <w:t xml:space="preserve"> </w:t>
      </w:r>
      <w:r>
        <w:t>con</w:t>
      </w:r>
      <w:r>
        <w:rPr>
          <w:spacing w:val="-13"/>
        </w:rPr>
        <w:t xml:space="preserve"> </w:t>
      </w:r>
      <w:r>
        <w:t>formato</w:t>
      </w:r>
      <w:r>
        <w:rPr>
          <w:spacing w:val="-12"/>
        </w:rPr>
        <w:t xml:space="preserve"> </w:t>
      </w:r>
      <w:proofErr w:type="spellStart"/>
      <w:r>
        <w:t>pdf</w:t>
      </w:r>
      <w:proofErr w:type="spellEnd"/>
      <w:r>
        <w:t>,</w:t>
      </w:r>
      <w:r>
        <w:rPr>
          <w:spacing w:val="-12"/>
        </w:rPr>
        <w:t xml:space="preserve"> </w:t>
      </w:r>
      <w:r>
        <w:t>salvo</w:t>
      </w:r>
      <w:r>
        <w:rPr>
          <w:spacing w:val="-53"/>
        </w:rPr>
        <w:t xml:space="preserve"> </w:t>
      </w:r>
      <w:r>
        <w:t xml:space="preserve">la relación de facturas y la relación de ofertas que se presentarán en formato </w:t>
      </w:r>
      <w:proofErr w:type="spellStart"/>
      <w:r>
        <w:t>xlsx</w:t>
      </w:r>
      <w:proofErr w:type="spellEnd"/>
      <w:r>
        <w:t>. Cada uno de</w:t>
      </w:r>
      <w:r>
        <w:rPr>
          <w:spacing w:val="-53"/>
        </w:rPr>
        <w:t xml:space="preserve"> </w:t>
      </w:r>
      <w:r>
        <w:t>los documentos a continuación numerados deberá constituir un archivo independiente y deberá</w:t>
      </w:r>
      <w:r>
        <w:rPr>
          <w:spacing w:val="-53"/>
        </w:rPr>
        <w:t xml:space="preserve"> </w:t>
      </w:r>
      <w:r>
        <w:t>ser</w:t>
      </w:r>
      <w:r>
        <w:rPr>
          <w:spacing w:val="-1"/>
        </w:rPr>
        <w:t xml:space="preserve"> </w:t>
      </w:r>
      <w:r>
        <w:t>nombrado</w:t>
      </w:r>
      <w:r>
        <w:rPr>
          <w:spacing w:val="-1"/>
        </w:rPr>
        <w:t xml:space="preserve"> </w:t>
      </w:r>
      <w:r>
        <w:t>como</w:t>
      </w:r>
      <w:r>
        <w:rPr>
          <w:spacing w:val="-2"/>
        </w:rPr>
        <w:t xml:space="preserve"> </w:t>
      </w:r>
      <w:r>
        <w:t>se</w:t>
      </w:r>
      <w:r>
        <w:rPr>
          <w:spacing w:val="-1"/>
        </w:rPr>
        <w:t xml:space="preserve"> </w:t>
      </w:r>
      <w:r>
        <w:t>indica</w:t>
      </w:r>
      <w:r>
        <w:rPr>
          <w:spacing w:val="-1"/>
        </w:rPr>
        <w:t xml:space="preserve"> </w:t>
      </w:r>
      <w:r>
        <w:t>en la</w:t>
      </w:r>
      <w:r>
        <w:rPr>
          <w:spacing w:val="-1"/>
        </w:rPr>
        <w:t xml:space="preserve"> </w:t>
      </w:r>
      <w:r>
        <w:t>columna</w:t>
      </w:r>
      <w:r>
        <w:rPr>
          <w:spacing w:val="2"/>
        </w:rPr>
        <w:t xml:space="preserve"> </w:t>
      </w:r>
      <w:r>
        <w:t>“Nombre</w:t>
      </w:r>
      <w:r>
        <w:rPr>
          <w:spacing w:val="-2"/>
        </w:rPr>
        <w:t xml:space="preserve"> </w:t>
      </w:r>
      <w:r>
        <w:t>del documento”.</w:t>
      </w:r>
    </w:p>
    <w:p w:rsidR="00BF61A8" w:rsidRDefault="00BF61A8">
      <w:pPr>
        <w:pStyle w:val="Textoindependiente"/>
      </w:pPr>
    </w:p>
    <w:p w:rsidR="00BF61A8" w:rsidRDefault="0024668A">
      <w:pPr>
        <w:pStyle w:val="Textoindependiente"/>
        <w:ind w:left="102" w:right="126"/>
        <w:jc w:val="both"/>
      </w:pPr>
      <w:r>
        <w:t>Si</w:t>
      </w:r>
      <w:r>
        <w:rPr>
          <w:spacing w:val="-9"/>
        </w:rPr>
        <w:t xml:space="preserve"> </w:t>
      </w:r>
      <w:r>
        <w:t>alguno</w:t>
      </w:r>
      <w:r>
        <w:rPr>
          <w:spacing w:val="-8"/>
        </w:rPr>
        <w:t xml:space="preserve"> </w:t>
      </w:r>
      <w:r>
        <w:t>de</w:t>
      </w:r>
      <w:r>
        <w:rPr>
          <w:spacing w:val="-8"/>
        </w:rPr>
        <w:t xml:space="preserve"> </w:t>
      </w:r>
      <w:r>
        <w:t>los</w:t>
      </w:r>
      <w:r>
        <w:rPr>
          <w:spacing w:val="-9"/>
        </w:rPr>
        <w:t xml:space="preserve"> </w:t>
      </w:r>
      <w:r>
        <w:t>archivos</w:t>
      </w:r>
      <w:r>
        <w:rPr>
          <w:spacing w:val="-7"/>
        </w:rPr>
        <w:t xml:space="preserve"> </w:t>
      </w:r>
      <w:r>
        <w:t>generados</w:t>
      </w:r>
      <w:r>
        <w:rPr>
          <w:spacing w:val="-9"/>
        </w:rPr>
        <w:t xml:space="preserve"> </w:t>
      </w:r>
      <w:r>
        <w:t>para</w:t>
      </w:r>
      <w:r>
        <w:rPr>
          <w:spacing w:val="-8"/>
        </w:rPr>
        <w:t xml:space="preserve"> </w:t>
      </w:r>
      <w:r>
        <w:t>la</w:t>
      </w:r>
      <w:r>
        <w:rPr>
          <w:spacing w:val="-10"/>
        </w:rPr>
        <w:t xml:space="preserve"> </w:t>
      </w:r>
      <w:r>
        <w:t>justificación</w:t>
      </w:r>
      <w:r>
        <w:rPr>
          <w:spacing w:val="-11"/>
        </w:rPr>
        <w:t xml:space="preserve"> </w:t>
      </w:r>
      <w:r>
        <w:t>supera</w:t>
      </w:r>
      <w:r>
        <w:rPr>
          <w:spacing w:val="-10"/>
        </w:rPr>
        <w:t xml:space="preserve"> </w:t>
      </w:r>
      <w:r>
        <w:t>los</w:t>
      </w:r>
      <w:r>
        <w:rPr>
          <w:spacing w:val="-7"/>
        </w:rPr>
        <w:t xml:space="preserve"> </w:t>
      </w:r>
      <w:r>
        <w:t>40</w:t>
      </w:r>
      <w:r>
        <w:rPr>
          <w:spacing w:val="-11"/>
        </w:rPr>
        <w:t xml:space="preserve"> </w:t>
      </w:r>
      <w:r>
        <w:t>Mb</w:t>
      </w:r>
      <w:r>
        <w:rPr>
          <w:spacing w:val="-10"/>
        </w:rPr>
        <w:t xml:space="preserve"> </w:t>
      </w:r>
      <w:r>
        <w:t>(máximo</w:t>
      </w:r>
      <w:r>
        <w:rPr>
          <w:spacing w:val="-9"/>
        </w:rPr>
        <w:t xml:space="preserve"> </w:t>
      </w:r>
      <w:r>
        <w:t>permitido</w:t>
      </w:r>
      <w:r>
        <w:rPr>
          <w:spacing w:val="-11"/>
        </w:rPr>
        <w:t xml:space="preserve"> </w:t>
      </w:r>
      <w:r>
        <w:t>por</w:t>
      </w:r>
      <w:r>
        <w:rPr>
          <w:spacing w:val="-53"/>
        </w:rPr>
        <w:t xml:space="preserve"> </w:t>
      </w:r>
      <w:r>
        <w:t>la aplicación), se dividirá en archivos correlativos de manera que ninguno de ellos supere el</w:t>
      </w:r>
      <w:r>
        <w:rPr>
          <w:spacing w:val="1"/>
        </w:rPr>
        <w:t xml:space="preserve"> </w:t>
      </w:r>
      <w:r>
        <w:t>tamaño</w:t>
      </w:r>
      <w:r>
        <w:rPr>
          <w:spacing w:val="-2"/>
        </w:rPr>
        <w:t xml:space="preserve"> </w:t>
      </w:r>
      <w:r>
        <w:t>indicado</w:t>
      </w:r>
      <w:r>
        <w:rPr>
          <w:spacing w:val="-1"/>
        </w:rPr>
        <w:t xml:space="preserve"> </w:t>
      </w:r>
      <w:r>
        <w:t>(</w:t>
      </w:r>
      <w:proofErr w:type="spellStart"/>
      <w:r>
        <w:t>p.e</w:t>
      </w:r>
      <w:proofErr w:type="spellEnd"/>
      <w:r>
        <w:t>.</w:t>
      </w:r>
      <w:r>
        <w:rPr>
          <w:spacing w:val="1"/>
        </w:rPr>
        <w:t xml:space="preserve"> </w:t>
      </w:r>
      <w:r>
        <w:t>Facturas</w:t>
      </w:r>
      <w:r>
        <w:rPr>
          <w:spacing w:val="3"/>
        </w:rPr>
        <w:t xml:space="preserve"> </w:t>
      </w:r>
      <w:r>
        <w:t>y</w:t>
      </w:r>
      <w:r>
        <w:rPr>
          <w:spacing w:val="-2"/>
        </w:rPr>
        <w:t xml:space="preserve"> </w:t>
      </w:r>
      <w:r>
        <w:t>Pagos</w:t>
      </w:r>
      <w:r>
        <w:rPr>
          <w:spacing w:val="-1"/>
        </w:rPr>
        <w:t xml:space="preserve"> </w:t>
      </w:r>
      <w:r>
        <w:t>1,</w:t>
      </w:r>
      <w:r>
        <w:rPr>
          <w:spacing w:val="-1"/>
        </w:rPr>
        <w:t xml:space="preserve"> </w:t>
      </w:r>
      <w:r>
        <w:t>Facturas</w:t>
      </w:r>
      <w:r>
        <w:rPr>
          <w:spacing w:val="3"/>
        </w:rPr>
        <w:t xml:space="preserve"> </w:t>
      </w:r>
      <w:r>
        <w:t>y</w:t>
      </w:r>
      <w:r>
        <w:rPr>
          <w:spacing w:val="-2"/>
        </w:rPr>
        <w:t xml:space="preserve"> </w:t>
      </w:r>
      <w:r>
        <w:t>Pagos 2,</w:t>
      </w:r>
      <w:r>
        <w:rPr>
          <w:spacing w:val="-1"/>
        </w:rPr>
        <w:t xml:space="preserve"> </w:t>
      </w:r>
      <w:r>
        <w:t>...).</w:t>
      </w:r>
    </w:p>
    <w:p w:rsidR="00BF61A8" w:rsidRDefault="00BF61A8">
      <w:pPr>
        <w:pStyle w:val="Textoindependiente"/>
        <w:spacing w:before="1"/>
      </w:pPr>
    </w:p>
    <w:p w:rsidR="00BF61A8" w:rsidRDefault="0024668A">
      <w:pPr>
        <w:pStyle w:val="Textoindependiente"/>
        <w:spacing w:before="1"/>
        <w:ind w:left="102" w:right="129"/>
        <w:jc w:val="both"/>
      </w:pPr>
      <w:r>
        <w:t>En el caso de documentos escaneados se recomienda hacerlo en blanco y negro y con una</w:t>
      </w:r>
      <w:r>
        <w:rPr>
          <w:spacing w:val="1"/>
        </w:rPr>
        <w:t xml:space="preserve"> </w:t>
      </w:r>
      <w:r>
        <w:t>resolución</w:t>
      </w:r>
      <w:r>
        <w:rPr>
          <w:spacing w:val="-2"/>
        </w:rPr>
        <w:t xml:space="preserve"> </w:t>
      </w:r>
      <w:r>
        <w:t>máxima</w:t>
      </w:r>
      <w:r>
        <w:rPr>
          <w:spacing w:val="-1"/>
        </w:rPr>
        <w:t xml:space="preserve"> </w:t>
      </w:r>
      <w:r>
        <w:t>de</w:t>
      </w:r>
      <w:r>
        <w:rPr>
          <w:spacing w:val="-1"/>
        </w:rPr>
        <w:t xml:space="preserve"> </w:t>
      </w:r>
      <w:r>
        <w:t>300</w:t>
      </w:r>
      <w:r>
        <w:rPr>
          <w:spacing w:val="1"/>
        </w:rPr>
        <w:t xml:space="preserve"> </w:t>
      </w:r>
      <w:r>
        <w:t>dpi</w:t>
      </w:r>
      <w:r>
        <w:rPr>
          <w:spacing w:val="-2"/>
        </w:rPr>
        <w:t xml:space="preserve"> </w:t>
      </w:r>
      <w:r>
        <w:t>(</w:t>
      </w:r>
      <w:proofErr w:type="spellStart"/>
      <w:r>
        <w:t>ppp</w:t>
      </w:r>
      <w:proofErr w:type="spellEnd"/>
      <w:r>
        <w:t>).</w:t>
      </w:r>
    </w:p>
    <w:p w:rsidR="00181D8B" w:rsidRDefault="00181D8B">
      <w:pPr>
        <w:pStyle w:val="Textoindependiente"/>
        <w:spacing w:before="1"/>
        <w:ind w:left="102" w:right="129"/>
        <w:jc w:val="both"/>
      </w:pPr>
    </w:p>
    <w:p w:rsidR="00181D8B" w:rsidRDefault="00181D8B">
      <w:pPr>
        <w:pStyle w:val="Textoindependiente"/>
        <w:spacing w:before="1"/>
        <w:ind w:left="102" w:right="129"/>
        <w:jc w:val="both"/>
      </w:pPr>
      <w:r>
        <w:t xml:space="preserve">Los diferentes modelos se pueden descargar </w:t>
      </w:r>
      <w:hyperlink r:id="rId5" w:history="1">
        <w:r w:rsidRPr="00181D8B">
          <w:rPr>
            <w:rStyle w:val="Hipervnculo"/>
          </w:rPr>
          <w:t>aquí</w:t>
        </w:r>
      </w:hyperlink>
      <w:r>
        <w:t xml:space="preserve"> </w:t>
      </w:r>
    </w:p>
    <w:p w:rsidR="00BF61A8" w:rsidRDefault="00BF61A8">
      <w:pPr>
        <w:pStyle w:val="Textoindependiente"/>
      </w:pPr>
    </w:p>
    <w:p w:rsidR="00BF61A8" w:rsidRDefault="00BF61A8">
      <w:pPr>
        <w:pStyle w:val="Textoindependiente"/>
        <w:spacing w:before="4"/>
        <w:rPr>
          <w:sz w:val="15"/>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34"/>
        <w:gridCol w:w="5461"/>
      </w:tblGrid>
      <w:tr w:rsidR="00BF61A8">
        <w:trPr>
          <w:trHeight w:val="230"/>
        </w:trPr>
        <w:tc>
          <w:tcPr>
            <w:tcW w:w="3034" w:type="dxa"/>
          </w:tcPr>
          <w:p w:rsidR="00BF61A8" w:rsidRDefault="0024668A">
            <w:pPr>
              <w:pStyle w:val="TableParagraph"/>
              <w:spacing w:line="210" w:lineRule="exact"/>
              <w:rPr>
                <w:rFonts w:ascii="Arial"/>
                <w:b/>
                <w:sz w:val="20"/>
              </w:rPr>
            </w:pPr>
            <w:r>
              <w:rPr>
                <w:rFonts w:ascii="Arial"/>
                <w:b/>
                <w:sz w:val="20"/>
              </w:rPr>
              <w:t>NOMBRE</w:t>
            </w:r>
            <w:r>
              <w:rPr>
                <w:rFonts w:ascii="Arial"/>
                <w:b/>
                <w:spacing w:val="-3"/>
                <w:sz w:val="20"/>
              </w:rPr>
              <w:t xml:space="preserve"> </w:t>
            </w:r>
            <w:r>
              <w:rPr>
                <w:rFonts w:ascii="Arial"/>
                <w:b/>
                <w:sz w:val="20"/>
              </w:rPr>
              <w:t>DEL</w:t>
            </w:r>
            <w:r>
              <w:rPr>
                <w:rFonts w:ascii="Arial"/>
                <w:b/>
                <w:spacing w:val="1"/>
                <w:sz w:val="20"/>
              </w:rPr>
              <w:t xml:space="preserve"> </w:t>
            </w:r>
            <w:r>
              <w:rPr>
                <w:rFonts w:ascii="Arial"/>
                <w:b/>
                <w:sz w:val="20"/>
              </w:rPr>
              <w:t>DOCUMENTO</w:t>
            </w:r>
          </w:p>
        </w:tc>
        <w:tc>
          <w:tcPr>
            <w:tcW w:w="5461" w:type="dxa"/>
          </w:tcPr>
          <w:p w:rsidR="00BF61A8" w:rsidRDefault="0024668A">
            <w:pPr>
              <w:pStyle w:val="TableParagraph"/>
              <w:spacing w:line="210" w:lineRule="exact"/>
              <w:rPr>
                <w:rFonts w:ascii="Arial"/>
                <w:b/>
                <w:sz w:val="20"/>
              </w:rPr>
            </w:pPr>
            <w:r>
              <w:rPr>
                <w:rFonts w:ascii="Arial"/>
                <w:b/>
                <w:sz w:val="20"/>
              </w:rPr>
              <w:t>CONTENIDO</w:t>
            </w:r>
          </w:p>
        </w:tc>
      </w:tr>
      <w:tr w:rsidR="00BF61A8">
        <w:trPr>
          <w:trHeight w:val="551"/>
        </w:trPr>
        <w:tc>
          <w:tcPr>
            <w:tcW w:w="3034" w:type="dxa"/>
          </w:tcPr>
          <w:p w:rsidR="00BF61A8" w:rsidRDefault="007715CC" w:rsidP="007715CC">
            <w:pPr>
              <w:pStyle w:val="TableParagraph"/>
              <w:rPr>
                <w:sz w:val="16"/>
              </w:rPr>
            </w:pPr>
            <w:r>
              <w:rPr>
                <w:sz w:val="16"/>
              </w:rPr>
              <w:t>01</w:t>
            </w:r>
            <w:r>
              <w:rPr>
                <w:spacing w:val="-1"/>
                <w:sz w:val="16"/>
              </w:rPr>
              <w:t xml:space="preserve"> </w:t>
            </w:r>
            <w:r w:rsidR="0024668A">
              <w:rPr>
                <w:sz w:val="16"/>
              </w:rPr>
              <w:t>IMPUESTO</w:t>
            </w:r>
          </w:p>
        </w:tc>
        <w:tc>
          <w:tcPr>
            <w:tcW w:w="5461" w:type="dxa"/>
          </w:tcPr>
          <w:p w:rsidR="00BF61A8" w:rsidRDefault="0024668A">
            <w:pPr>
              <w:pStyle w:val="TableParagraph"/>
              <w:spacing w:line="240" w:lineRule="auto"/>
              <w:rPr>
                <w:sz w:val="16"/>
              </w:rPr>
            </w:pPr>
            <w:r>
              <w:rPr>
                <w:sz w:val="16"/>
              </w:rPr>
              <w:t>Última declaración del IMPUESTO SOBRE SOCIEDADES, o del</w:t>
            </w:r>
            <w:r>
              <w:rPr>
                <w:spacing w:val="1"/>
                <w:sz w:val="16"/>
              </w:rPr>
              <w:t xml:space="preserve"> </w:t>
            </w:r>
            <w:r>
              <w:rPr>
                <w:sz w:val="16"/>
              </w:rPr>
              <w:t>IMPUESTO</w:t>
            </w:r>
            <w:r>
              <w:rPr>
                <w:spacing w:val="-4"/>
                <w:sz w:val="16"/>
              </w:rPr>
              <w:t xml:space="preserve"> </w:t>
            </w:r>
            <w:r>
              <w:rPr>
                <w:sz w:val="16"/>
              </w:rPr>
              <w:t>SOBRE</w:t>
            </w:r>
            <w:r>
              <w:rPr>
                <w:spacing w:val="-1"/>
                <w:sz w:val="16"/>
              </w:rPr>
              <w:t xml:space="preserve"> </w:t>
            </w:r>
            <w:r>
              <w:rPr>
                <w:sz w:val="16"/>
              </w:rPr>
              <w:t>LA RENTA</w:t>
            </w:r>
            <w:r>
              <w:rPr>
                <w:spacing w:val="-3"/>
                <w:sz w:val="16"/>
              </w:rPr>
              <w:t xml:space="preserve"> </w:t>
            </w:r>
            <w:r>
              <w:rPr>
                <w:sz w:val="16"/>
              </w:rPr>
              <w:t>DE LAS</w:t>
            </w:r>
            <w:r>
              <w:rPr>
                <w:spacing w:val="-3"/>
                <w:sz w:val="16"/>
              </w:rPr>
              <w:t xml:space="preserve"> </w:t>
            </w:r>
            <w:r>
              <w:rPr>
                <w:sz w:val="16"/>
              </w:rPr>
              <w:t>PERSONAS</w:t>
            </w:r>
            <w:r>
              <w:rPr>
                <w:spacing w:val="-3"/>
                <w:sz w:val="16"/>
              </w:rPr>
              <w:t xml:space="preserve"> </w:t>
            </w:r>
            <w:r>
              <w:rPr>
                <w:sz w:val="16"/>
              </w:rPr>
              <w:t>FÍSICAS</w:t>
            </w:r>
            <w:r>
              <w:rPr>
                <w:spacing w:val="-3"/>
                <w:sz w:val="16"/>
              </w:rPr>
              <w:t xml:space="preserve"> </w:t>
            </w:r>
            <w:r>
              <w:rPr>
                <w:sz w:val="16"/>
              </w:rPr>
              <w:t>en</w:t>
            </w:r>
            <w:r>
              <w:rPr>
                <w:spacing w:val="-1"/>
                <w:sz w:val="16"/>
              </w:rPr>
              <w:t xml:space="preserve"> </w:t>
            </w:r>
            <w:r>
              <w:rPr>
                <w:sz w:val="16"/>
              </w:rPr>
              <w:t>el</w:t>
            </w:r>
          </w:p>
          <w:p w:rsidR="00BF61A8" w:rsidRDefault="0024668A">
            <w:pPr>
              <w:pStyle w:val="TableParagraph"/>
              <w:spacing w:line="165" w:lineRule="exact"/>
              <w:rPr>
                <w:sz w:val="16"/>
              </w:rPr>
            </w:pPr>
            <w:r>
              <w:rPr>
                <w:sz w:val="16"/>
              </w:rPr>
              <w:t>caso</w:t>
            </w:r>
            <w:r>
              <w:rPr>
                <w:spacing w:val="-4"/>
                <w:sz w:val="16"/>
              </w:rPr>
              <w:t xml:space="preserve"> </w:t>
            </w:r>
            <w:r>
              <w:rPr>
                <w:sz w:val="16"/>
              </w:rPr>
              <w:t>de</w:t>
            </w:r>
            <w:r>
              <w:rPr>
                <w:spacing w:val="-1"/>
                <w:sz w:val="16"/>
              </w:rPr>
              <w:t xml:space="preserve"> </w:t>
            </w:r>
            <w:r>
              <w:rPr>
                <w:sz w:val="16"/>
              </w:rPr>
              <w:t>empresas</w:t>
            </w:r>
            <w:r>
              <w:rPr>
                <w:spacing w:val="-2"/>
                <w:sz w:val="16"/>
              </w:rPr>
              <w:t xml:space="preserve"> </w:t>
            </w:r>
            <w:r>
              <w:rPr>
                <w:sz w:val="16"/>
              </w:rPr>
              <w:t>individuales</w:t>
            </w:r>
            <w:r>
              <w:rPr>
                <w:spacing w:val="-2"/>
                <w:sz w:val="16"/>
              </w:rPr>
              <w:t xml:space="preserve"> </w:t>
            </w:r>
            <w:r>
              <w:rPr>
                <w:sz w:val="16"/>
              </w:rPr>
              <w:t>o</w:t>
            </w:r>
            <w:r>
              <w:rPr>
                <w:spacing w:val="-3"/>
                <w:sz w:val="16"/>
              </w:rPr>
              <w:t xml:space="preserve"> </w:t>
            </w:r>
            <w:r>
              <w:rPr>
                <w:sz w:val="16"/>
              </w:rPr>
              <w:t>S.A.T.</w:t>
            </w:r>
          </w:p>
        </w:tc>
      </w:tr>
      <w:tr w:rsidR="00BF61A8">
        <w:trPr>
          <w:trHeight w:val="369"/>
        </w:trPr>
        <w:tc>
          <w:tcPr>
            <w:tcW w:w="3034" w:type="dxa"/>
          </w:tcPr>
          <w:p w:rsidR="00BF61A8" w:rsidRDefault="007715CC" w:rsidP="007715CC">
            <w:pPr>
              <w:pStyle w:val="TableParagraph"/>
              <w:rPr>
                <w:sz w:val="16"/>
              </w:rPr>
            </w:pPr>
            <w:r>
              <w:rPr>
                <w:sz w:val="16"/>
              </w:rPr>
              <w:t>02DECLARACIÓN</w:t>
            </w:r>
            <w:r>
              <w:rPr>
                <w:spacing w:val="-6"/>
                <w:sz w:val="16"/>
              </w:rPr>
              <w:t xml:space="preserve"> </w:t>
            </w:r>
            <w:r w:rsidR="0024668A">
              <w:rPr>
                <w:sz w:val="16"/>
              </w:rPr>
              <w:t>RESPONSABLE</w:t>
            </w:r>
          </w:p>
        </w:tc>
        <w:tc>
          <w:tcPr>
            <w:tcW w:w="5461" w:type="dxa"/>
          </w:tcPr>
          <w:p w:rsidR="00BF61A8" w:rsidRDefault="0024668A">
            <w:pPr>
              <w:pStyle w:val="TableParagraph"/>
              <w:rPr>
                <w:sz w:val="16"/>
              </w:rPr>
            </w:pPr>
            <w:r>
              <w:rPr>
                <w:sz w:val="16"/>
              </w:rPr>
              <w:t>DECLARACIÓN</w:t>
            </w:r>
            <w:r>
              <w:rPr>
                <w:spacing w:val="-3"/>
                <w:sz w:val="16"/>
              </w:rPr>
              <w:t xml:space="preserve"> </w:t>
            </w:r>
            <w:r>
              <w:rPr>
                <w:sz w:val="16"/>
              </w:rPr>
              <w:t>RESPONSABLE</w:t>
            </w:r>
            <w:r>
              <w:rPr>
                <w:spacing w:val="-5"/>
                <w:sz w:val="16"/>
              </w:rPr>
              <w:t xml:space="preserve"> </w:t>
            </w:r>
            <w:r>
              <w:rPr>
                <w:sz w:val="16"/>
              </w:rPr>
              <w:t>CONJUNTA,</w:t>
            </w:r>
            <w:r>
              <w:rPr>
                <w:spacing w:val="-4"/>
                <w:sz w:val="16"/>
              </w:rPr>
              <w:t xml:space="preserve"> </w:t>
            </w:r>
            <w:r>
              <w:rPr>
                <w:sz w:val="16"/>
              </w:rPr>
              <w:t>según</w:t>
            </w:r>
            <w:r>
              <w:rPr>
                <w:spacing w:val="-4"/>
                <w:sz w:val="16"/>
              </w:rPr>
              <w:t xml:space="preserve"> </w:t>
            </w:r>
            <w:r>
              <w:rPr>
                <w:sz w:val="16"/>
              </w:rPr>
              <w:t>modelo.</w:t>
            </w:r>
          </w:p>
          <w:p w:rsidR="00BF61A8" w:rsidRDefault="0024668A">
            <w:pPr>
              <w:pStyle w:val="TableParagraph"/>
              <w:spacing w:before="1" w:line="166" w:lineRule="exact"/>
              <w:rPr>
                <w:sz w:val="16"/>
              </w:rPr>
            </w:pPr>
            <w:r>
              <w:rPr>
                <w:sz w:val="16"/>
              </w:rPr>
              <w:t>(Declaración</w:t>
            </w:r>
            <w:r>
              <w:rPr>
                <w:spacing w:val="-7"/>
                <w:sz w:val="16"/>
              </w:rPr>
              <w:t xml:space="preserve"> </w:t>
            </w:r>
            <w:r>
              <w:rPr>
                <w:sz w:val="16"/>
              </w:rPr>
              <w:t>Jurada</w:t>
            </w:r>
            <w:r>
              <w:rPr>
                <w:spacing w:val="-3"/>
                <w:sz w:val="16"/>
              </w:rPr>
              <w:t xml:space="preserve"> </w:t>
            </w:r>
            <w:r w:rsidR="00AF59A2">
              <w:rPr>
                <w:sz w:val="16"/>
              </w:rPr>
              <w:t>abono.pdf</w:t>
            </w:r>
            <w:r w:rsidR="00AF59A2" w:rsidRPr="00AF59A2">
              <w:rPr>
                <w:color w:val="4F81BD" w:themeColor="accent1"/>
                <w:sz w:val="16"/>
              </w:rPr>
              <w:t xml:space="preserve">), </w:t>
            </w:r>
            <w:r w:rsidR="00AF59A2" w:rsidRPr="009A0177">
              <w:rPr>
                <w:sz w:val="16"/>
              </w:rPr>
              <w:t>firmada por Representante legal de la empresa.</w:t>
            </w:r>
          </w:p>
        </w:tc>
      </w:tr>
      <w:tr w:rsidR="00BF61A8">
        <w:trPr>
          <w:trHeight w:val="551"/>
        </w:trPr>
        <w:tc>
          <w:tcPr>
            <w:tcW w:w="3034" w:type="dxa"/>
          </w:tcPr>
          <w:p w:rsidR="00BF61A8" w:rsidRDefault="007715CC" w:rsidP="007715CC">
            <w:pPr>
              <w:pStyle w:val="TableParagraph"/>
              <w:spacing w:line="180" w:lineRule="exact"/>
              <w:rPr>
                <w:sz w:val="16"/>
              </w:rPr>
            </w:pPr>
            <w:r>
              <w:rPr>
                <w:sz w:val="16"/>
              </w:rPr>
              <w:t>03</w:t>
            </w:r>
            <w:r>
              <w:rPr>
                <w:spacing w:val="-2"/>
                <w:sz w:val="16"/>
              </w:rPr>
              <w:t xml:space="preserve"> </w:t>
            </w:r>
            <w:r w:rsidR="0024668A">
              <w:rPr>
                <w:sz w:val="16"/>
              </w:rPr>
              <w:t>CONCURRENCIAS</w:t>
            </w:r>
          </w:p>
        </w:tc>
        <w:tc>
          <w:tcPr>
            <w:tcW w:w="5461" w:type="dxa"/>
          </w:tcPr>
          <w:p w:rsidR="00BF61A8" w:rsidRDefault="0024668A">
            <w:pPr>
              <w:pStyle w:val="TableParagraph"/>
              <w:spacing w:line="180" w:lineRule="exact"/>
              <w:rPr>
                <w:sz w:val="16"/>
              </w:rPr>
            </w:pPr>
            <w:r>
              <w:rPr>
                <w:sz w:val="16"/>
              </w:rPr>
              <w:t>En</w:t>
            </w:r>
            <w:r>
              <w:rPr>
                <w:spacing w:val="-2"/>
                <w:sz w:val="16"/>
              </w:rPr>
              <w:t xml:space="preserve"> </w:t>
            </w:r>
            <w:r>
              <w:rPr>
                <w:sz w:val="16"/>
              </w:rPr>
              <w:t>el</w:t>
            </w:r>
            <w:r>
              <w:rPr>
                <w:spacing w:val="-3"/>
                <w:sz w:val="16"/>
              </w:rPr>
              <w:t xml:space="preserve"> </w:t>
            </w:r>
            <w:r>
              <w:rPr>
                <w:sz w:val="16"/>
              </w:rPr>
              <w:t>caso</w:t>
            </w:r>
            <w:r>
              <w:rPr>
                <w:spacing w:val="-2"/>
                <w:sz w:val="16"/>
              </w:rPr>
              <w:t xml:space="preserve"> </w:t>
            </w:r>
            <w:r>
              <w:rPr>
                <w:sz w:val="16"/>
              </w:rPr>
              <w:t>de</w:t>
            </w:r>
            <w:r>
              <w:rPr>
                <w:spacing w:val="-1"/>
                <w:sz w:val="16"/>
              </w:rPr>
              <w:t xml:space="preserve"> </w:t>
            </w:r>
            <w:r>
              <w:rPr>
                <w:sz w:val="16"/>
              </w:rPr>
              <w:t>haber</w:t>
            </w:r>
            <w:r>
              <w:rPr>
                <w:spacing w:val="-2"/>
                <w:sz w:val="16"/>
              </w:rPr>
              <w:t xml:space="preserve"> </w:t>
            </w:r>
            <w:r>
              <w:rPr>
                <w:sz w:val="16"/>
              </w:rPr>
              <w:t>recibido</w:t>
            </w:r>
            <w:r>
              <w:rPr>
                <w:spacing w:val="-3"/>
                <w:sz w:val="16"/>
              </w:rPr>
              <w:t xml:space="preserve"> </w:t>
            </w:r>
            <w:r>
              <w:rPr>
                <w:sz w:val="16"/>
              </w:rPr>
              <w:t>subvención</w:t>
            </w:r>
            <w:r>
              <w:rPr>
                <w:spacing w:val="-2"/>
                <w:sz w:val="16"/>
              </w:rPr>
              <w:t xml:space="preserve"> </w:t>
            </w:r>
            <w:r>
              <w:rPr>
                <w:sz w:val="16"/>
              </w:rPr>
              <w:t>por</w:t>
            </w:r>
            <w:r>
              <w:rPr>
                <w:spacing w:val="-1"/>
                <w:sz w:val="16"/>
              </w:rPr>
              <w:t xml:space="preserve"> </w:t>
            </w:r>
            <w:r>
              <w:rPr>
                <w:sz w:val="16"/>
              </w:rPr>
              <w:t>parte</w:t>
            </w:r>
            <w:r>
              <w:rPr>
                <w:spacing w:val="-3"/>
                <w:sz w:val="16"/>
              </w:rPr>
              <w:t xml:space="preserve"> </w:t>
            </w:r>
            <w:r>
              <w:rPr>
                <w:sz w:val="16"/>
              </w:rPr>
              <w:t>de</w:t>
            </w:r>
            <w:r>
              <w:rPr>
                <w:spacing w:val="-2"/>
                <w:sz w:val="16"/>
              </w:rPr>
              <w:t xml:space="preserve"> </w:t>
            </w:r>
            <w:r>
              <w:rPr>
                <w:sz w:val="16"/>
              </w:rPr>
              <w:t>otras</w:t>
            </w:r>
          </w:p>
          <w:p w:rsidR="00BF61A8" w:rsidRDefault="0024668A">
            <w:pPr>
              <w:pStyle w:val="TableParagraph"/>
              <w:spacing w:line="180" w:lineRule="atLeast"/>
              <w:ind w:right="263"/>
              <w:rPr>
                <w:sz w:val="16"/>
              </w:rPr>
            </w:pPr>
            <w:r>
              <w:rPr>
                <w:sz w:val="16"/>
              </w:rPr>
              <w:t>Administraciones por el mismo proyecto deberá aportar documentación</w:t>
            </w:r>
            <w:r>
              <w:rPr>
                <w:spacing w:val="-42"/>
                <w:sz w:val="16"/>
              </w:rPr>
              <w:t xml:space="preserve"> </w:t>
            </w:r>
            <w:r>
              <w:rPr>
                <w:sz w:val="16"/>
              </w:rPr>
              <w:t>que</w:t>
            </w:r>
            <w:r>
              <w:rPr>
                <w:spacing w:val="-1"/>
                <w:sz w:val="16"/>
              </w:rPr>
              <w:t xml:space="preserve"> </w:t>
            </w:r>
            <w:r>
              <w:rPr>
                <w:sz w:val="16"/>
              </w:rPr>
              <w:t>justifique</w:t>
            </w:r>
            <w:r>
              <w:rPr>
                <w:spacing w:val="-2"/>
                <w:sz w:val="16"/>
              </w:rPr>
              <w:t xml:space="preserve"> </w:t>
            </w:r>
            <w:r>
              <w:rPr>
                <w:sz w:val="16"/>
              </w:rPr>
              <w:t>la</w:t>
            </w:r>
            <w:r>
              <w:rPr>
                <w:spacing w:val="-2"/>
                <w:sz w:val="16"/>
              </w:rPr>
              <w:t xml:space="preserve"> </w:t>
            </w:r>
            <w:r>
              <w:rPr>
                <w:sz w:val="16"/>
              </w:rPr>
              <w:t>subvención percibida.</w:t>
            </w:r>
          </w:p>
        </w:tc>
      </w:tr>
      <w:tr w:rsidR="00BF61A8">
        <w:trPr>
          <w:trHeight w:val="551"/>
        </w:trPr>
        <w:tc>
          <w:tcPr>
            <w:tcW w:w="3034" w:type="dxa"/>
          </w:tcPr>
          <w:p w:rsidR="00BF61A8" w:rsidRDefault="007715CC" w:rsidP="007715CC">
            <w:pPr>
              <w:pStyle w:val="TableParagraph"/>
              <w:rPr>
                <w:sz w:val="16"/>
              </w:rPr>
            </w:pPr>
            <w:r>
              <w:rPr>
                <w:sz w:val="16"/>
              </w:rPr>
              <w:t>04</w:t>
            </w:r>
            <w:r>
              <w:rPr>
                <w:spacing w:val="-2"/>
                <w:sz w:val="16"/>
              </w:rPr>
              <w:t xml:space="preserve"> </w:t>
            </w:r>
            <w:r w:rsidR="0024668A">
              <w:rPr>
                <w:sz w:val="16"/>
              </w:rPr>
              <w:t>MEMORIA</w:t>
            </w:r>
          </w:p>
        </w:tc>
        <w:tc>
          <w:tcPr>
            <w:tcW w:w="5461" w:type="dxa"/>
          </w:tcPr>
          <w:p w:rsidR="00BF61A8" w:rsidRDefault="00925AAE" w:rsidP="00925AAE">
            <w:pPr>
              <w:pStyle w:val="TableParagraph"/>
              <w:rPr>
                <w:sz w:val="16"/>
              </w:rPr>
            </w:pPr>
            <w:r w:rsidRPr="00925AAE">
              <w:rPr>
                <w:sz w:val="16"/>
              </w:rPr>
              <w:t>S</w:t>
            </w:r>
            <w:r w:rsidRPr="00925AAE">
              <w:rPr>
                <w:sz w:val="16"/>
              </w:rPr>
              <w:t>egún</w:t>
            </w:r>
            <w:r>
              <w:rPr>
                <w:sz w:val="16"/>
              </w:rPr>
              <w:t xml:space="preserve"> </w:t>
            </w:r>
            <w:r w:rsidRPr="00925AAE">
              <w:rPr>
                <w:sz w:val="16"/>
              </w:rPr>
              <w:t xml:space="preserve">modelo “Memoria </w:t>
            </w:r>
            <w:r>
              <w:rPr>
                <w:sz w:val="16"/>
              </w:rPr>
              <w:t>Cheque Europa</w:t>
            </w:r>
            <w:r w:rsidRPr="00925AAE">
              <w:rPr>
                <w:sz w:val="16"/>
              </w:rPr>
              <w:t xml:space="preserve"> (</w:t>
            </w:r>
            <w:r>
              <w:rPr>
                <w:sz w:val="16"/>
              </w:rPr>
              <w:t>CHE</w:t>
            </w:r>
            <w:r w:rsidRPr="00925AAE">
              <w:rPr>
                <w:sz w:val="16"/>
              </w:rPr>
              <w:t>)</w:t>
            </w:r>
            <w:r>
              <w:rPr>
                <w:sz w:val="16"/>
              </w:rPr>
              <w:t>”</w:t>
            </w:r>
          </w:p>
        </w:tc>
      </w:tr>
      <w:tr w:rsidR="00BF61A8">
        <w:trPr>
          <w:trHeight w:val="184"/>
        </w:trPr>
        <w:tc>
          <w:tcPr>
            <w:tcW w:w="3034" w:type="dxa"/>
          </w:tcPr>
          <w:p w:rsidR="00BF61A8" w:rsidRDefault="007715CC" w:rsidP="007715CC">
            <w:pPr>
              <w:pStyle w:val="TableParagraph"/>
              <w:spacing w:line="164" w:lineRule="exact"/>
              <w:rPr>
                <w:sz w:val="16"/>
              </w:rPr>
            </w:pPr>
            <w:r>
              <w:rPr>
                <w:sz w:val="16"/>
              </w:rPr>
              <w:t>05</w:t>
            </w:r>
            <w:r>
              <w:rPr>
                <w:spacing w:val="-2"/>
                <w:sz w:val="16"/>
              </w:rPr>
              <w:t xml:space="preserve"> </w:t>
            </w:r>
            <w:r w:rsidR="0024668A">
              <w:rPr>
                <w:sz w:val="16"/>
              </w:rPr>
              <w:t>CUENTA</w:t>
            </w:r>
            <w:r w:rsidR="0024668A">
              <w:rPr>
                <w:spacing w:val="-3"/>
                <w:sz w:val="16"/>
              </w:rPr>
              <w:t xml:space="preserve"> </w:t>
            </w:r>
            <w:r w:rsidR="0024668A">
              <w:rPr>
                <w:sz w:val="16"/>
              </w:rPr>
              <w:t>JUSTIFICATIVA</w:t>
            </w:r>
          </w:p>
        </w:tc>
        <w:tc>
          <w:tcPr>
            <w:tcW w:w="5461" w:type="dxa"/>
          </w:tcPr>
          <w:p w:rsidR="00BF61A8" w:rsidRDefault="0024668A">
            <w:pPr>
              <w:pStyle w:val="TableParagraph"/>
              <w:spacing w:line="164" w:lineRule="exact"/>
              <w:rPr>
                <w:sz w:val="16"/>
              </w:rPr>
            </w:pPr>
            <w:r>
              <w:rPr>
                <w:sz w:val="16"/>
              </w:rPr>
              <w:t>Relación</w:t>
            </w:r>
            <w:r>
              <w:rPr>
                <w:spacing w:val="-3"/>
                <w:sz w:val="16"/>
              </w:rPr>
              <w:t xml:space="preserve"> </w:t>
            </w:r>
            <w:r>
              <w:rPr>
                <w:sz w:val="16"/>
              </w:rPr>
              <w:t>de</w:t>
            </w:r>
            <w:r>
              <w:rPr>
                <w:spacing w:val="-4"/>
                <w:sz w:val="16"/>
              </w:rPr>
              <w:t xml:space="preserve"> </w:t>
            </w:r>
            <w:r>
              <w:rPr>
                <w:sz w:val="16"/>
              </w:rPr>
              <w:t>facturas,</w:t>
            </w:r>
            <w:r>
              <w:rPr>
                <w:spacing w:val="-3"/>
                <w:sz w:val="16"/>
              </w:rPr>
              <w:t xml:space="preserve"> </w:t>
            </w:r>
            <w:r>
              <w:rPr>
                <w:sz w:val="16"/>
              </w:rPr>
              <w:t>según</w:t>
            </w:r>
            <w:r>
              <w:rPr>
                <w:spacing w:val="-4"/>
                <w:sz w:val="16"/>
              </w:rPr>
              <w:t xml:space="preserve"> </w:t>
            </w:r>
            <w:r>
              <w:rPr>
                <w:sz w:val="16"/>
              </w:rPr>
              <w:t>modelo.</w:t>
            </w:r>
            <w:r>
              <w:rPr>
                <w:spacing w:val="-1"/>
                <w:sz w:val="16"/>
              </w:rPr>
              <w:t xml:space="preserve"> </w:t>
            </w:r>
            <w:r>
              <w:rPr>
                <w:sz w:val="16"/>
              </w:rPr>
              <w:t>(Relación</w:t>
            </w:r>
            <w:r>
              <w:rPr>
                <w:spacing w:val="-2"/>
                <w:sz w:val="16"/>
              </w:rPr>
              <w:t xml:space="preserve"> </w:t>
            </w:r>
            <w:r>
              <w:rPr>
                <w:sz w:val="16"/>
              </w:rPr>
              <w:t>de</w:t>
            </w:r>
            <w:r>
              <w:rPr>
                <w:spacing w:val="-4"/>
                <w:sz w:val="16"/>
              </w:rPr>
              <w:t xml:space="preserve"> </w:t>
            </w:r>
            <w:r>
              <w:rPr>
                <w:sz w:val="16"/>
              </w:rPr>
              <w:t>facturas.xlsx).</w:t>
            </w:r>
          </w:p>
        </w:tc>
      </w:tr>
      <w:tr w:rsidR="00BF61A8">
        <w:trPr>
          <w:trHeight w:val="1655"/>
        </w:trPr>
        <w:tc>
          <w:tcPr>
            <w:tcW w:w="3034" w:type="dxa"/>
          </w:tcPr>
          <w:p w:rsidR="00BF61A8" w:rsidRDefault="007715CC" w:rsidP="007715CC">
            <w:pPr>
              <w:pStyle w:val="TableParagraph"/>
              <w:rPr>
                <w:sz w:val="16"/>
              </w:rPr>
            </w:pPr>
            <w:r>
              <w:rPr>
                <w:sz w:val="16"/>
              </w:rPr>
              <w:t>06</w:t>
            </w:r>
            <w:r>
              <w:rPr>
                <w:spacing w:val="-1"/>
                <w:sz w:val="16"/>
              </w:rPr>
              <w:t xml:space="preserve"> </w:t>
            </w:r>
            <w:r w:rsidR="0024668A">
              <w:rPr>
                <w:sz w:val="16"/>
              </w:rPr>
              <w:t>FACTURAS</w:t>
            </w:r>
            <w:r w:rsidR="0024668A">
              <w:rPr>
                <w:spacing w:val="-1"/>
                <w:sz w:val="16"/>
              </w:rPr>
              <w:t xml:space="preserve"> </w:t>
            </w:r>
            <w:r w:rsidR="0024668A">
              <w:rPr>
                <w:sz w:val="16"/>
              </w:rPr>
              <w:t>Y</w:t>
            </w:r>
            <w:r w:rsidR="0024668A">
              <w:rPr>
                <w:spacing w:val="-1"/>
                <w:sz w:val="16"/>
              </w:rPr>
              <w:t xml:space="preserve"> </w:t>
            </w:r>
            <w:r w:rsidR="0024668A">
              <w:rPr>
                <w:sz w:val="16"/>
              </w:rPr>
              <w:t>PAGOS</w:t>
            </w:r>
          </w:p>
        </w:tc>
        <w:tc>
          <w:tcPr>
            <w:tcW w:w="5461" w:type="dxa"/>
          </w:tcPr>
          <w:p w:rsidR="00BF61A8" w:rsidRDefault="0024668A">
            <w:pPr>
              <w:pStyle w:val="TableParagraph"/>
              <w:spacing w:line="182" w:lineRule="exact"/>
              <w:rPr>
                <w:sz w:val="16"/>
              </w:rPr>
            </w:pPr>
            <w:r>
              <w:rPr>
                <w:sz w:val="16"/>
              </w:rPr>
              <w:t>Facturas</w:t>
            </w:r>
            <w:r>
              <w:rPr>
                <w:spacing w:val="-1"/>
                <w:sz w:val="16"/>
              </w:rPr>
              <w:t xml:space="preserve"> </w:t>
            </w:r>
            <w:r>
              <w:rPr>
                <w:sz w:val="16"/>
              </w:rPr>
              <w:t>y</w:t>
            </w:r>
            <w:r>
              <w:rPr>
                <w:spacing w:val="-5"/>
                <w:sz w:val="16"/>
              </w:rPr>
              <w:t xml:space="preserve"> </w:t>
            </w:r>
            <w:r>
              <w:rPr>
                <w:sz w:val="16"/>
              </w:rPr>
              <w:t>Extracto</w:t>
            </w:r>
            <w:r>
              <w:rPr>
                <w:spacing w:val="-2"/>
                <w:sz w:val="16"/>
              </w:rPr>
              <w:t xml:space="preserve"> </w:t>
            </w:r>
            <w:r>
              <w:rPr>
                <w:sz w:val="16"/>
              </w:rPr>
              <w:t>bancario</w:t>
            </w:r>
            <w:r>
              <w:rPr>
                <w:spacing w:val="-3"/>
                <w:sz w:val="16"/>
              </w:rPr>
              <w:t xml:space="preserve"> </w:t>
            </w:r>
            <w:r>
              <w:rPr>
                <w:sz w:val="16"/>
              </w:rPr>
              <w:t>de</w:t>
            </w:r>
            <w:r>
              <w:rPr>
                <w:spacing w:val="-3"/>
                <w:sz w:val="16"/>
              </w:rPr>
              <w:t xml:space="preserve"> </w:t>
            </w:r>
            <w:r>
              <w:rPr>
                <w:sz w:val="16"/>
              </w:rPr>
              <w:t>pago</w:t>
            </w:r>
            <w:r>
              <w:rPr>
                <w:spacing w:val="-2"/>
                <w:sz w:val="16"/>
              </w:rPr>
              <w:t xml:space="preserve"> </w:t>
            </w:r>
            <w:r>
              <w:rPr>
                <w:sz w:val="16"/>
              </w:rPr>
              <w:t>de</w:t>
            </w:r>
            <w:r>
              <w:rPr>
                <w:spacing w:val="-3"/>
                <w:sz w:val="16"/>
              </w:rPr>
              <w:t xml:space="preserve"> </w:t>
            </w:r>
            <w:r>
              <w:rPr>
                <w:sz w:val="16"/>
              </w:rPr>
              <w:t>las</w:t>
            </w:r>
            <w:r>
              <w:rPr>
                <w:spacing w:val="-4"/>
                <w:sz w:val="16"/>
              </w:rPr>
              <w:t xml:space="preserve"> </w:t>
            </w:r>
            <w:r>
              <w:rPr>
                <w:sz w:val="16"/>
              </w:rPr>
              <w:t>facturas presentadas.</w:t>
            </w:r>
          </w:p>
          <w:p w:rsidR="00BF61A8" w:rsidRDefault="0024668A">
            <w:pPr>
              <w:pStyle w:val="TableParagraph"/>
              <w:spacing w:line="240" w:lineRule="auto"/>
              <w:ind w:right="126"/>
              <w:rPr>
                <w:sz w:val="16"/>
              </w:rPr>
            </w:pPr>
            <w:r>
              <w:rPr>
                <w:sz w:val="16"/>
              </w:rPr>
              <w:t>Las</w:t>
            </w:r>
            <w:r>
              <w:rPr>
                <w:spacing w:val="-2"/>
                <w:sz w:val="16"/>
              </w:rPr>
              <w:t xml:space="preserve"> </w:t>
            </w:r>
            <w:r>
              <w:rPr>
                <w:sz w:val="16"/>
              </w:rPr>
              <w:t>facturas</w:t>
            </w:r>
            <w:r>
              <w:rPr>
                <w:spacing w:val="-2"/>
                <w:sz w:val="16"/>
              </w:rPr>
              <w:t xml:space="preserve"> </w:t>
            </w:r>
            <w:r>
              <w:rPr>
                <w:sz w:val="16"/>
              </w:rPr>
              <w:t>deberán</w:t>
            </w:r>
            <w:r>
              <w:rPr>
                <w:spacing w:val="-4"/>
                <w:sz w:val="16"/>
              </w:rPr>
              <w:t xml:space="preserve"> </w:t>
            </w:r>
            <w:r>
              <w:rPr>
                <w:sz w:val="16"/>
              </w:rPr>
              <w:t>estar</w:t>
            </w:r>
            <w:r>
              <w:rPr>
                <w:spacing w:val="-3"/>
                <w:sz w:val="16"/>
              </w:rPr>
              <w:t xml:space="preserve"> </w:t>
            </w:r>
            <w:r>
              <w:rPr>
                <w:sz w:val="16"/>
              </w:rPr>
              <w:t>ordenadas</w:t>
            </w:r>
            <w:r>
              <w:rPr>
                <w:spacing w:val="-2"/>
                <w:sz w:val="16"/>
              </w:rPr>
              <w:t xml:space="preserve"> </w:t>
            </w:r>
            <w:r>
              <w:rPr>
                <w:sz w:val="16"/>
              </w:rPr>
              <w:t>y</w:t>
            </w:r>
            <w:r>
              <w:rPr>
                <w:spacing w:val="-5"/>
                <w:sz w:val="16"/>
              </w:rPr>
              <w:t xml:space="preserve"> </w:t>
            </w:r>
            <w:r>
              <w:rPr>
                <w:sz w:val="16"/>
              </w:rPr>
              <w:t>numeradas</w:t>
            </w:r>
            <w:r>
              <w:rPr>
                <w:spacing w:val="-4"/>
                <w:sz w:val="16"/>
              </w:rPr>
              <w:t xml:space="preserve"> </w:t>
            </w:r>
            <w:r>
              <w:rPr>
                <w:sz w:val="16"/>
              </w:rPr>
              <w:t>correlativamente</w:t>
            </w:r>
            <w:r>
              <w:rPr>
                <w:spacing w:val="-6"/>
                <w:sz w:val="16"/>
              </w:rPr>
              <w:t xml:space="preserve"> </w:t>
            </w:r>
            <w:r>
              <w:rPr>
                <w:sz w:val="16"/>
              </w:rPr>
              <w:t>(1,</w:t>
            </w:r>
            <w:r>
              <w:rPr>
                <w:spacing w:val="-41"/>
                <w:sz w:val="16"/>
              </w:rPr>
              <w:t xml:space="preserve"> </w:t>
            </w:r>
            <w:r>
              <w:rPr>
                <w:sz w:val="16"/>
              </w:rPr>
              <w:t>2, 3,</w:t>
            </w:r>
            <w:r>
              <w:rPr>
                <w:spacing w:val="-1"/>
                <w:sz w:val="16"/>
              </w:rPr>
              <w:t xml:space="preserve"> </w:t>
            </w:r>
            <w:r>
              <w:rPr>
                <w:sz w:val="16"/>
              </w:rPr>
              <w:t>…),</w:t>
            </w:r>
            <w:r>
              <w:rPr>
                <w:spacing w:val="-2"/>
                <w:sz w:val="16"/>
              </w:rPr>
              <w:t xml:space="preserve"> </w:t>
            </w:r>
            <w:r>
              <w:rPr>
                <w:sz w:val="16"/>
              </w:rPr>
              <w:t>según</w:t>
            </w:r>
            <w:r>
              <w:rPr>
                <w:spacing w:val="-2"/>
                <w:sz w:val="16"/>
              </w:rPr>
              <w:t xml:space="preserve"> </w:t>
            </w:r>
            <w:r>
              <w:rPr>
                <w:sz w:val="16"/>
              </w:rPr>
              <w:t>el</w:t>
            </w:r>
            <w:r>
              <w:rPr>
                <w:spacing w:val="-2"/>
                <w:sz w:val="16"/>
              </w:rPr>
              <w:t xml:space="preserve"> </w:t>
            </w:r>
            <w:r>
              <w:rPr>
                <w:sz w:val="16"/>
              </w:rPr>
              <w:t>modelo (Relación de</w:t>
            </w:r>
            <w:r>
              <w:rPr>
                <w:spacing w:val="-1"/>
                <w:sz w:val="16"/>
              </w:rPr>
              <w:t xml:space="preserve"> </w:t>
            </w:r>
            <w:r>
              <w:rPr>
                <w:sz w:val="16"/>
              </w:rPr>
              <w:t>facturas.xlsx)</w:t>
            </w:r>
          </w:p>
          <w:p w:rsidR="00AF59A2" w:rsidRDefault="00AF59A2">
            <w:pPr>
              <w:pStyle w:val="TableParagraph"/>
              <w:spacing w:line="240" w:lineRule="auto"/>
              <w:ind w:right="126"/>
              <w:rPr>
                <w:sz w:val="16"/>
              </w:rPr>
            </w:pPr>
          </w:p>
          <w:p w:rsidR="00BF61A8" w:rsidRDefault="0024668A">
            <w:pPr>
              <w:pStyle w:val="TableParagraph"/>
              <w:spacing w:before="1" w:line="240" w:lineRule="auto"/>
              <w:ind w:right="529"/>
              <w:rPr>
                <w:sz w:val="16"/>
              </w:rPr>
            </w:pPr>
            <w:r>
              <w:rPr>
                <w:sz w:val="16"/>
              </w:rPr>
              <w:t>Los Extractos bancarios de pago deberán situarse en el documento</w:t>
            </w:r>
            <w:r>
              <w:rPr>
                <w:spacing w:val="-42"/>
                <w:sz w:val="16"/>
              </w:rPr>
              <w:t xml:space="preserve"> </w:t>
            </w:r>
            <w:r>
              <w:rPr>
                <w:sz w:val="16"/>
              </w:rPr>
              <w:t>digital a</w:t>
            </w:r>
            <w:r>
              <w:rPr>
                <w:spacing w:val="-2"/>
                <w:sz w:val="16"/>
              </w:rPr>
              <w:t xml:space="preserve"> </w:t>
            </w:r>
            <w:r>
              <w:rPr>
                <w:sz w:val="16"/>
              </w:rPr>
              <w:t>continuación</w:t>
            </w:r>
            <w:r>
              <w:rPr>
                <w:spacing w:val="-3"/>
                <w:sz w:val="16"/>
              </w:rPr>
              <w:t xml:space="preserve"> </w:t>
            </w:r>
            <w:r>
              <w:rPr>
                <w:sz w:val="16"/>
              </w:rPr>
              <w:t>de la</w:t>
            </w:r>
            <w:r>
              <w:rPr>
                <w:spacing w:val="-2"/>
                <w:sz w:val="16"/>
              </w:rPr>
              <w:t xml:space="preserve"> </w:t>
            </w:r>
            <w:r>
              <w:rPr>
                <w:sz w:val="16"/>
              </w:rPr>
              <w:t>factura</w:t>
            </w:r>
            <w:r>
              <w:rPr>
                <w:spacing w:val="-3"/>
                <w:sz w:val="16"/>
              </w:rPr>
              <w:t xml:space="preserve"> </w:t>
            </w:r>
            <w:r>
              <w:rPr>
                <w:sz w:val="16"/>
              </w:rPr>
              <w:t>que justifiquen.</w:t>
            </w:r>
          </w:p>
          <w:p w:rsidR="00AF59A2" w:rsidRDefault="00AF59A2">
            <w:pPr>
              <w:pStyle w:val="TableParagraph"/>
              <w:spacing w:before="1" w:line="240" w:lineRule="auto"/>
              <w:ind w:right="529"/>
              <w:rPr>
                <w:sz w:val="16"/>
              </w:rPr>
            </w:pPr>
          </w:p>
          <w:p w:rsidR="00BF61A8" w:rsidRDefault="0024668A">
            <w:pPr>
              <w:pStyle w:val="TableParagraph"/>
              <w:spacing w:line="240" w:lineRule="auto"/>
              <w:ind w:right="227"/>
              <w:rPr>
                <w:sz w:val="16"/>
              </w:rPr>
            </w:pPr>
            <w:r>
              <w:rPr>
                <w:sz w:val="16"/>
              </w:rPr>
              <w:t>Los justificantes bancarios de pago acreditarán el pagador y el</w:t>
            </w:r>
            <w:r>
              <w:rPr>
                <w:spacing w:val="1"/>
                <w:sz w:val="16"/>
              </w:rPr>
              <w:t xml:space="preserve"> </w:t>
            </w:r>
            <w:r>
              <w:rPr>
                <w:sz w:val="16"/>
              </w:rPr>
              <w:t>destinatario del pago (en los pagos mediante cheque o pagaré, además</w:t>
            </w:r>
            <w:r>
              <w:rPr>
                <w:spacing w:val="-42"/>
                <w:sz w:val="16"/>
              </w:rPr>
              <w:t xml:space="preserve"> </w:t>
            </w:r>
            <w:r>
              <w:rPr>
                <w:sz w:val="16"/>
              </w:rPr>
              <w:t>del extracto</w:t>
            </w:r>
            <w:r>
              <w:rPr>
                <w:spacing w:val="-1"/>
                <w:sz w:val="16"/>
              </w:rPr>
              <w:t xml:space="preserve"> </w:t>
            </w:r>
            <w:r>
              <w:rPr>
                <w:sz w:val="16"/>
              </w:rPr>
              <w:t>bancario</w:t>
            </w:r>
            <w:r>
              <w:rPr>
                <w:spacing w:val="-2"/>
                <w:sz w:val="16"/>
              </w:rPr>
              <w:t xml:space="preserve"> </w:t>
            </w:r>
            <w:r>
              <w:rPr>
                <w:sz w:val="16"/>
              </w:rPr>
              <w:t>donde</w:t>
            </w:r>
            <w:r>
              <w:rPr>
                <w:spacing w:val="-1"/>
                <w:sz w:val="16"/>
              </w:rPr>
              <w:t xml:space="preserve"> </w:t>
            </w:r>
            <w:r>
              <w:rPr>
                <w:sz w:val="16"/>
              </w:rPr>
              <w:t>se</w:t>
            </w:r>
            <w:r>
              <w:rPr>
                <w:spacing w:val="-2"/>
                <w:sz w:val="16"/>
              </w:rPr>
              <w:t xml:space="preserve"> </w:t>
            </w:r>
            <w:r>
              <w:rPr>
                <w:sz w:val="16"/>
              </w:rPr>
              <w:t>refleje</w:t>
            </w:r>
            <w:r>
              <w:rPr>
                <w:spacing w:val="-1"/>
                <w:sz w:val="16"/>
              </w:rPr>
              <w:t xml:space="preserve"> </w:t>
            </w:r>
            <w:r>
              <w:rPr>
                <w:sz w:val="16"/>
              </w:rPr>
              <w:t>el</w:t>
            </w:r>
            <w:r>
              <w:rPr>
                <w:spacing w:val="-1"/>
                <w:sz w:val="16"/>
              </w:rPr>
              <w:t xml:space="preserve"> </w:t>
            </w:r>
            <w:r>
              <w:rPr>
                <w:sz w:val="16"/>
              </w:rPr>
              <w:t>cargo</w:t>
            </w:r>
            <w:r>
              <w:rPr>
                <w:spacing w:val="-1"/>
                <w:sz w:val="16"/>
              </w:rPr>
              <w:t xml:space="preserve"> </w:t>
            </w:r>
            <w:r>
              <w:rPr>
                <w:sz w:val="16"/>
              </w:rPr>
              <w:t>del</w:t>
            </w:r>
            <w:r>
              <w:rPr>
                <w:spacing w:val="5"/>
                <w:sz w:val="16"/>
              </w:rPr>
              <w:t xml:space="preserve"> </w:t>
            </w:r>
            <w:r>
              <w:rPr>
                <w:sz w:val="16"/>
              </w:rPr>
              <w:t>importe</w:t>
            </w:r>
          </w:p>
          <w:p w:rsidR="00BF61A8" w:rsidRDefault="0024668A">
            <w:pPr>
              <w:pStyle w:val="TableParagraph"/>
              <w:spacing w:line="166" w:lineRule="exact"/>
              <w:rPr>
                <w:sz w:val="16"/>
              </w:rPr>
            </w:pPr>
            <w:r>
              <w:rPr>
                <w:sz w:val="16"/>
              </w:rPr>
              <w:t>correspondiente,</w:t>
            </w:r>
            <w:r>
              <w:rPr>
                <w:spacing w:val="-4"/>
                <w:sz w:val="16"/>
              </w:rPr>
              <w:t xml:space="preserve"> </w:t>
            </w:r>
            <w:r>
              <w:rPr>
                <w:sz w:val="16"/>
              </w:rPr>
              <w:t>es</w:t>
            </w:r>
            <w:r>
              <w:rPr>
                <w:spacing w:val="-3"/>
                <w:sz w:val="16"/>
              </w:rPr>
              <w:t xml:space="preserve"> </w:t>
            </w:r>
            <w:r>
              <w:rPr>
                <w:sz w:val="16"/>
              </w:rPr>
              <w:t>necesario</w:t>
            </w:r>
            <w:r>
              <w:rPr>
                <w:spacing w:val="-2"/>
                <w:sz w:val="16"/>
              </w:rPr>
              <w:t xml:space="preserve"> </w:t>
            </w:r>
            <w:r>
              <w:rPr>
                <w:sz w:val="16"/>
              </w:rPr>
              <w:t>aportar</w:t>
            </w:r>
            <w:r>
              <w:rPr>
                <w:spacing w:val="-2"/>
                <w:sz w:val="16"/>
              </w:rPr>
              <w:t xml:space="preserve"> </w:t>
            </w:r>
            <w:r>
              <w:rPr>
                <w:sz w:val="16"/>
              </w:rPr>
              <w:t>copia</w:t>
            </w:r>
            <w:r>
              <w:rPr>
                <w:spacing w:val="-4"/>
                <w:sz w:val="16"/>
              </w:rPr>
              <w:t xml:space="preserve"> </w:t>
            </w:r>
            <w:r>
              <w:rPr>
                <w:sz w:val="16"/>
              </w:rPr>
              <w:t>del</w:t>
            </w:r>
            <w:r>
              <w:rPr>
                <w:spacing w:val="-1"/>
                <w:sz w:val="16"/>
              </w:rPr>
              <w:t xml:space="preserve"> </w:t>
            </w:r>
            <w:r>
              <w:rPr>
                <w:sz w:val="16"/>
              </w:rPr>
              <w:t>propio</w:t>
            </w:r>
            <w:r>
              <w:rPr>
                <w:spacing w:val="-4"/>
                <w:sz w:val="16"/>
              </w:rPr>
              <w:t xml:space="preserve"> </w:t>
            </w:r>
            <w:r>
              <w:rPr>
                <w:sz w:val="16"/>
              </w:rPr>
              <w:t>cheque</w:t>
            </w:r>
            <w:r>
              <w:rPr>
                <w:spacing w:val="-2"/>
                <w:sz w:val="16"/>
              </w:rPr>
              <w:t xml:space="preserve"> </w:t>
            </w:r>
            <w:r>
              <w:rPr>
                <w:sz w:val="16"/>
              </w:rPr>
              <w:t>o</w:t>
            </w:r>
            <w:r>
              <w:rPr>
                <w:spacing w:val="-2"/>
                <w:sz w:val="16"/>
              </w:rPr>
              <w:t xml:space="preserve"> </w:t>
            </w:r>
            <w:r>
              <w:rPr>
                <w:sz w:val="16"/>
              </w:rPr>
              <w:t>pagaré).</w:t>
            </w:r>
          </w:p>
          <w:p w:rsidR="00AF59A2" w:rsidRDefault="00AF59A2">
            <w:pPr>
              <w:pStyle w:val="TableParagraph"/>
              <w:spacing w:line="166" w:lineRule="exact"/>
              <w:rPr>
                <w:sz w:val="16"/>
              </w:rPr>
            </w:pPr>
          </w:p>
          <w:p w:rsidR="00AF59A2" w:rsidRDefault="00AF59A2" w:rsidP="00AF59A2">
            <w:pPr>
              <w:pStyle w:val="TableParagraph"/>
              <w:spacing w:line="240" w:lineRule="auto"/>
              <w:ind w:right="227"/>
              <w:rPr>
                <w:sz w:val="16"/>
              </w:rPr>
            </w:pPr>
            <w:r w:rsidRPr="009A0177">
              <w:rPr>
                <w:sz w:val="16"/>
              </w:rPr>
              <w:t>Todos los pagos deben cumplir los plazos previstos en la Ley 3/2004 de lucha contra la morosidad.</w:t>
            </w:r>
          </w:p>
        </w:tc>
      </w:tr>
      <w:tr w:rsidR="00BF61A8">
        <w:trPr>
          <w:trHeight w:val="366"/>
        </w:trPr>
        <w:tc>
          <w:tcPr>
            <w:tcW w:w="3034" w:type="dxa"/>
          </w:tcPr>
          <w:p w:rsidR="00BF61A8" w:rsidRDefault="007715CC" w:rsidP="007715CC">
            <w:pPr>
              <w:pStyle w:val="TableParagraph"/>
              <w:rPr>
                <w:sz w:val="16"/>
              </w:rPr>
            </w:pPr>
            <w:r>
              <w:rPr>
                <w:sz w:val="16"/>
              </w:rPr>
              <w:t>07</w:t>
            </w:r>
            <w:r>
              <w:rPr>
                <w:spacing w:val="-2"/>
                <w:sz w:val="16"/>
              </w:rPr>
              <w:t xml:space="preserve"> </w:t>
            </w:r>
            <w:r w:rsidR="0024668A">
              <w:rPr>
                <w:sz w:val="16"/>
              </w:rPr>
              <w:t>RELACIÓN</w:t>
            </w:r>
            <w:r w:rsidR="0024668A">
              <w:rPr>
                <w:spacing w:val="-2"/>
                <w:sz w:val="16"/>
              </w:rPr>
              <w:t xml:space="preserve"> </w:t>
            </w:r>
            <w:r w:rsidR="0024668A">
              <w:rPr>
                <w:sz w:val="16"/>
              </w:rPr>
              <w:t>OFERTAS</w:t>
            </w:r>
          </w:p>
        </w:tc>
        <w:tc>
          <w:tcPr>
            <w:tcW w:w="5461" w:type="dxa"/>
          </w:tcPr>
          <w:p w:rsidR="00BF61A8" w:rsidRDefault="0024668A">
            <w:pPr>
              <w:pStyle w:val="TableParagraph"/>
              <w:spacing w:line="182" w:lineRule="exact"/>
              <w:ind w:right="761"/>
              <w:rPr>
                <w:sz w:val="16"/>
              </w:rPr>
            </w:pPr>
            <w:r>
              <w:rPr>
                <w:sz w:val="16"/>
              </w:rPr>
              <w:t>Relación comparativa de las ofertas presentadas según modelo.</w:t>
            </w:r>
            <w:r>
              <w:rPr>
                <w:spacing w:val="-43"/>
                <w:sz w:val="16"/>
              </w:rPr>
              <w:t xml:space="preserve"> </w:t>
            </w:r>
            <w:r>
              <w:rPr>
                <w:sz w:val="16"/>
              </w:rPr>
              <w:t>(Relación</w:t>
            </w:r>
            <w:r>
              <w:rPr>
                <w:spacing w:val="-1"/>
                <w:sz w:val="16"/>
              </w:rPr>
              <w:t xml:space="preserve"> </w:t>
            </w:r>
            <w:r>
              <w:rPr>
                <w:sz w:val="16"/>
              </w:rPr>
              <w:t>de Ofertas.xls)</w:t>
            </w:r>
          </w:p>
        </w:tc>
      </w:tr>
      <w:tr w:rsidR="00BF61A8">
        <w:trPr>
          <w:trHeight w:val="1288"/>
        </w:trPr>
        <w:tc>
          <w:tcPr>
            <w:tcW w:w="3034" w:type="dxa"/>
          </w:tcPr>
          <w:p w:rsidR="00BF61A8" w:rsidRDefault="007715CC" w:rsidP="007715CC">
            <w:pPr>
              <w:pStyle w:val="TableParagraph"/>
              <w:rPr>
                <w:sz w:val="16"/>
              </w:rPr>
            </w:pPr>
            <w:r>
              <w:rPr>
                <w:sz w:val="16"/>
              </w:rPr>
              <w:t>08</w:t>
            </w:r>
            <w:r>
              <w:rPr>
                <w:spacing w:val="-1"/>
                <w:sz w:val="16"/>
              </w:rPr>
              <w:t xml:space="preserve"> </w:t>
            </w:r>
            <w:r w:rsidR="0024668A">
              <w:rPr>
                <w:sz w:val="16"/>
              </w:rPr>
              <w:t>OFERTAS</w:t>
            </w:r>
          </w:p>
        </w:tc>
        <w:tc>
          <w:tcPr>
            <w:tcW w:w="5461" w:type="dxa"/>
          </w:tcPr>
          <w:p w:rsidR="00BF61A8" w:rsidRDefault="0024668A">
            <w:pPr>
              <w:pStyle w:val="TableParagraph"/>
              <w:spacing w:line="240" w:lineRule="auto"/>
              <w:ind w:right="263"/>
              <w:rPr>
                <w:sz w:val="16"/>
              </w:rPr>
            </w:pPr>
            <w:r>
              <w:rPr>
                <w:sz w:val="16"/>
              </w:rPr>
              <w:t>Tres ofertas de diferentes proveedores, en el caso de que el gasto</w:t>
            </w:r>
            <w:r>
              <w:rPr>
                <w:spacing w:val="1"/>
                <w:sz w:val="16"/>
              </w:rPr>
              <w:t xml:space="preserve"> </w:t>
            </w:r>
            <w:r>
              <w:rPr>
                <w:sz w:val="16"/>
              </w:rPr>
              <w:t>subvencionable</w:t>
            </w:r>
            <w:r>
              <w:rPr>
                <w:spacing w:val="-9"/>
                <w:sz w:val="16"/>
              </w:rPr>
              <w:t xml:space="preserve"> </w:t>
            </w:r>
            <w:r>
              <w:rPr>
                <w:sz w:val="16"/>
              </w:rPr>
              <w:t>supere</w:t>
            </w:r>
            <w:r>
              <w:rPr>
                <w:spacing w:val="-5"/>
                <w:sz w:val="16"/>
              </w:rPr>
              <w:t xml:space="preserve"> </w:t>
            </w:r>
            <w:r>
              <w:rPr>
                <w:sz w:val="16"/>
              </w:rPr>
              <w:t>15.000€,</w:t>
            </w:r>
            <w:r>
              <w:rPr>
                <w:spacing w:val="-10"/>
                <w:sz w:val="16"/>
              </w:rPr>
              <w:t xml:space="preserve"> </w:t>
            </w:r>
            <w:r>
              <w:rPr>
                <w:sz w:val="16"/>
              </w:rPr>
              <w:t>En</w:t>
            </w:r>
            <w:r>
              <w:rPr>
                <w:spacing w:val="-7"/>
                <w:sz w:val="16"/>
              </w:rPr>
              <w:t xml:space="preserve"> </w:t>
            </w:r>
            <w:r>
              <w:rPr>
                <w:sz w:val="16"/>
              </w:rPr>
              <w:t>el</w:t>
            </w:r>
            <w:r>
              <w:rPr>
                <w:spacing w:val="-8"/>
                <w:sz w:val="16"/>
              </w:rPr>
              <w:t xml:space="preserve"> </w:t>
            </w:r>
            <w:r>
              <w:rPr>
                <w:sz w:val="16"/>
              </w:rPr>
              <w:t>caso</w:t>
            </w:r>
            <w:r>
              <w:rPr>
                <w:spacing w:val="-7"/>
                <w:sz w:val="16"/>
              </w:rPr>
              <w:t xml:space="preserve"> </w:t>
            </w:r>
            <w:r>
              <w:rPr>
                <w:sz w:val="16"/>
              </w:rPr>
              <w:t>de</w:t>
            </w:r>
            <w:r>
              <w:rPr>
                <w:spacing w:val="-7"/>
                <w:sz w:val="16"/>
              </w:rPr>
              <w:t xml:space="preserve"> </w:t>
            </w:r>
            <w:r>
              <w:rPr>
                <w:sz w:val="16"/>
              </w:rPr>
              <w:t>que</w:t>
            </w:r>
            <w:r>
              <w:rPr>
                <w:spacing w:val="-9"/>
                <w:sz w:val="16"/>
              </w:rPr>
              <w:t xml:space="preserve"> </w:t>
            </w:r>
            <w:r>
              <w:rPr>
                <w:sz w:val="16"/>
              </w:rPr>
              <w:t>no</w:t>
            </w:r>
            <w:r>
              <w:rPr>
                <w:spacing w:val="-8"/>
                <w:sz w:val="16"/>
              </w:rPr>
              <w:t xml:space="preserve"> </w:t>
            </w:r>
            <w:r>
              <w:rPr>
                <w:sz w:val="16"/>
              </w:rPr>
              <w:t>se</w:t>
            </w:r>
            <w:r>
              <w:rPr>
                <w:spacing w:val="-7"/>
                <w:sz w:val="16"/>
              </w:rPr>
              <w:t xml:space="preserve"> </w:t>
            </w:r>
            <w:r>
              <w:rPr>
                <w:sz w:val="16"/>
              </w:rPr>
              <w:t>elija</w:t>
            </w:r>
            <w:r>
              <w:rPr>
                <w:spacing w:val="-7"/>
                <w:sz w:val="16"/>
              </w:rPr>
              <w:t xml:space="preserve"> </w:t>
            </w:r>
            <w:r>
              <w:rPr>
                <w:sz w:val="16"/>
              </w:rPr>
              <w:t>la</w:t>
            </w:r>
            <w:r>
              <w:rPr>
                <w:spacing w:val="-9"/>
                <w:sz w:val="16"/>
              </w:rPr>
              <w:t xml:space="preserve"> </w:t>
            </w:r>
            <w:r>
              <w:rPr>
                <w:sz w:val="16"/>
              </w:rPr>
              <w:t>oferta</w:t>
            </w:r>
            <w:r>
              <w:rPr>
                <w:spacing w:val="-41"/>
                <w:sz w:val="16"/>
              </w:rPr>
              <w:t xml:space="preserve"> </w:t>
            </w:r>
            <w:r>
              <w:rPr>
                <w:sz w:val="16"/>
              </w:rPr>
              <w:t>económicamente más ventajosa, deberá justificarse expresamente en</w:t>
            </w:r>
            <w:r>
              <w:rPr>
                <w:spacing w:val="1"/>
                <w:sz w:val="16"/>
              </w:rPr>
              <w:t xml:space="preserve"> </w:t>
            </w:r>
            <w:r>
              <w:rPr>
                <w:sz w:val="16"/>
              </w:rPr>
              <w:t>una</w:t>
            </w:r>
            <w:r>
              <w:rPr>
                <w:spacing w:val="-3"/>
                <w:sz w:val="16"/>
              </w:rPr>
              <w:t xml:space="preserve"> </w:t>
            </w:r>
            <w:r>
              <w:rPr>
                <w:sz w:val="16"/>
              </w:rPr>
              <w:t>memoria</w:t>
            </w:r>
            <w:r>
              <w:rPr>
                <w:spacing w:val="-2"/>
                <w:sz w:val="16"/>
              </w:rPr>
              <w:t xml:space="preserve"> </w:t>
            </w:r>
            <w:r>
              <w:rPr>
                <w:sz w:val="16"/>
              </w:rPr>
              <w:t>justificativa.</w:t>
            </w:r>
          </w:p>
          <w:p w:rsidR="00BF61A8" w:rsidRDefault="00BF61A8">
            <w:pPr>
              <w:pStyle w:val="TableParagraph"/>
              <w:spacing w:before="4" w:line="240" w:lineRule="auto"/>
              <w:ind w:left="0"/>
              <w:rPr>
                <w:sz w:val="14"/>
              </w:rPr>
            </w:pPr>
          </w:p>
          <w:p w:rsidR="00BF61A8" w:rsidRDefault="0024668A">
            <w:pPr>
              <w:pStyle w:val="TableParagraph"/>
              <w:spacing w:line="180" w:lineRule="atLeast"/>
              <w:rPr>
                <w:sz w:val="16"/>
              </w:rPr>
            </w:pPr>
            <w:r>
              <w:rPr>
                <w:sz w:val="16"/>
              </w:rPr>
              <w:t>Las</w:t>
            </w:r>
            <w:r>
              <w:rPr>
                <w:spacing w:val="-3"/>
                <w:sz w:val="16"/>
              </w:rPr>
              <w:t xml:space="preserve"> </w:t>
            </w:r>
            <w:r>
              <w:rPr>
                <w:sz w:val="16"/>
              </w:rPr>
              <w:t>tres</w:t>
            </w:r>
            <w:r>
              <w:rPr>
                <w:spacing w:val="-2"/>
                <w:sz w:val="16"/>
              </w:rPr>
              <w:t xml:space="preserve"> </w:t>
            </w:r>
            <w:r>
              <w:rPr>
                <w:sz w:val="16"/>
              </w:rPr>
              <w:t>ofertas,</w:t>
            </w:r>
            <w:r>
              <w:rPr>
                <w:spacing w:val="-3"/>
                <w:sz w:val="16"/>
              </w:rPr>
              <w:t xml:space="preserve"> </w:t>
            </w:r>
            <w:r>
              <w:rPr>
                <w:sz w:val="16"/>
              </w:rPr>
              <w:t>deberán</w:t>
            </w:r>
            <w:r>
              <w:rPr>
                <w:spacing w:val="-4"/>
                <w:sz w:val="16"/>
              </w:rPr>
              <w:t xml:space="preserve"> </w:t>
            </w:r>
            <w:r>
              <w:rPr>
                <w:sz w:val="16"/>
              </w:rPr>
              <w:t>estar</w:t>
            </w:r>
            <w:r>
              <w:rPr>
                <w:spacing w:val="-4"/>
                <w:sz w:val="16"/>
              </w:rPr>
              <w:t xml:space="preserve"> </w:t>
            </w:r>
            <w:r>
              <w:rPr>
                <w:sz w:val="16"/>
              </w:rPr>
              <w:t>ordenadas</w:t>
            </w:r>
            <w:r>
              <w:rPr>
                <w:spacing w:val="-2"/>
                <w:sz w:val="16"/>
              </w:rPr>
              <w:t xml:space="preserve"> </w:t>
            </w:r>
            <w:r>
              <w:rPr>
                <w:sz w:val="16"/>
              </w:rPr>
              <w:t>y</w:t>
            </w:r>
            <w:r>
              <w:rPr>
                <w:spacing w:val="-5"/>
                <w:sz w:val="16"/>
              </w:rPr>
              <w:t xml:space="preserve"> </w:t>
            </w:r>
            <w:r>
              <w:rPr>
                <w:sz w:val="16"/>
              </w:rPr>
              <w:t>numeradas</w:t>
            </w:r>
            <w:r>
              <w:rPr>
                <w:spacing w:val="-4"/>
                <w:sz w:val="16"/>
              </w:rPr>
              <w:t xml:space="preserve"> </w:t>
            </w:r>
            <w:r>
              <w:rPr>
                <w:sz w:val="16"/>
              </w:rPr>
              <w:t>correlativamente</w:t>
            </w:r>
            <w:r>
              <w:rPr>
                <w:spacing w:val="-42"/>
                <w:sz w:val="16"/>
              </w:rPr>
              <w:t xml:space="preserve"> </w:t>
            </w:r>
            <w:r>
              <w:rPr>
                <w:sz w:val="16"/>
              </w:rPr>
              <w:t>con</w:t>
            </w:r>
            <w:r>
              <w:rPr>
                <w:spacing w:val="-1"/>
                <w:sz w:val="16"/>
              </w:rPr>
              <w:t xml:space="preserve"> </w:t>
            </w:r>
            <w:r>
              <w:rPr>
                <w:sz w:val="16"/>
              </w:rPr>
              <w:t>respecto</w:t>
            </w:r>
            <w:r>
              <w:rPr>
                <w:spacing w:val="-2"/>
                <w:sz w:val="16"/>
              </w:rPr>
              <w:t xml:space="preserve"> </w:t>
            </w:r>
            <w:r>
              <w:rPr>
                <w:sz w:val="16"/>
              </w:rPr>
              <w:t>a la</w:t>
            </w:r>
            <w:r>
              <w:rPr>
                <w:spacing w:val="-1"/>
                <w:sz w:val="16"/>
              </w:rPr>
              <w:t xml:space="preserve"> </w:t>
            </w:r>
            <w:r>
              <w:rPr>
                <w:sz w:val="16"/>
              </w:rPr>
              <w:t>factura definitiva a</w:t>
            </w:r>
            <w:r>
              <w:rPr>
                <w:spacing w:val="-1"/>
                <w:sz w:val="16"/>
              </w:rPr>
              <w:t xml:space="preserve"> </w:t>
            </w:r>
            <w:r>
              <w:rPr>
                <w:sz w:val="16"/>
              </w:rPr>
              <w:t>la que</w:t>
            </w:r>
            <w:r>
              <w:rPr>
                <w:spacing w:val="-2"/>
                <w:sz w:val="16"/>
              </w:rPr>
              <w:t xml:space="preserve"> </w:t>
            </w:r>
            <w:r>
              <w:rPr>
                <w:sz w:val="16"/>
              </w:rPr>
              <w:t>se</w:t>
            </w:r>
            <w:r>
              <w:rPr>
                <w:spacing w:val="-3"/>
                <w:sz w:val="16"/>
              </w:rPr>
              <w:t xml:space="preserve"> </w:t>
            </w:r>
            <w:r>
              <w:rPr>
                <w:sz w:val="16"/>
              </w:rPr>
              <w:t>refieran</w:t>
            </w:r>
          </w:p>
        </w:tc>
      </w:tr>
      <w:tr w:rsidR="00BF61A8">
        <w:trPr>
          <w:trHeight w:val="551"/>
        </w:trPr>
        <w:tc>
          <w:tcPr>
            <w:tcW w:w="3034" w:type="dxa"/>
          </w:tcPr>
          <w:p w:rsidR="00BF61A8" w:rsidRDefault="007715CC">
            <w:pPr>
              <w:pStyle w:val="TableParagraph"/>
              <w:rPr>
                <w:sz w:val="16"/>
              </w:rPr>
            </w:pPr>
            <w:r>
              <w:rPr>
                <w:sz w:val="16"/>
              </w:rPr>
              <w:t>09</w:t>
            </w:r>
            <w:r>
              <w:rPr>
                <w:spacing w:val="-1"/>
                <w:sz w:val="16"/>
              </w:rPr>
              <w:t xml:space="preserve"> </w:t>
            </w:r>
            <w:r w:rsidR="0024668A">
              <w:rPr>
                <w:sz w:val="16"/>
              </w:rPr>
              <w:t>OTRA</w:t>
            </w:r>
            <w:r w:rsidR="0024668A">
              <w:rPr>
                <w:spacing w:val="-1"/>
                <w:sz w:val="16"/>
              </w:rPr>
              <w:t xml:space="preserve"> </w:t>
            </w:r>
            <w:r w:rsidR="0024668A">
              <w:rPr>
                <w:sz w:val="16"/>
              </w:rPr>
              <w:t>DOCUMENTACIÓN</w:t>
            </w:r>
          </w:p>
        </w:tc>
        <w:tc>
          <w:tcPr>
            <w:tcW w:w="5461" w:type="dxa"/>
          </w:tcPr>
          <w:p w:rsidR="00925AAE" w:rsidRDefault="00925AAE" w:rsidP="00925AAE">
            <w:pPr>
              <w:pStyle w:val="TableParagraph"/>
              <w:rPr>
                <w:sz w:val="16"/>
              </w:rPr>
            </w:pPr>
            <w:r w:rsidRPr="00925AAE">
              <w:rPr>
                <w:sz w:val="16"/>
              </w:rPr>
              <w:t>Documentación a aportar junto a la solicitud como justificación de las actuaciones concretas</w:t>
            </w:r>
            <w:r>
              <w:rPr>
                <w:sz w:val="16"/>
              </w:rPr>
              <w:t xml:space="preserve"> </w:t>
            </w:r>
            <w:r w:rsidRPr="00925AAE">
              <w:rPr>
                <w:sz w:val="16"/>
              </w:rPr>
              <w:t>realizadas:</w:t>
            </w:r>
            <w:r>
              <w:rPr>
                <w:sz w:val="16"/>
              </w:rPr>
              <w:t xml:space="preserve"> </w:t>
            </w:r>
          </w:p>
          <w:p w:rsidR="00925AAE" w:rsidRDefault="00925AAE" w:rsidP="00925AAE">
            <w:pPr>
              <w:pStyle w:val="TableParagraph"/>
              <w:rPr>
                <w:sz w:val="16"/>
              </w:rPr>
            </w:pPr>
          </w:p>
          <w:p w:rsidR="00BF61A8" w:rsidRPr="00925AAE" w:rsidRDefault="00925AAE" w:rsidP="00925AAE">
            <w:pPr>
              <w:pStyle w:val="TableParagraph"/>
              <w:rPr>
                <w:b/>
                <w:sz w:val="16"/>
              </w:rPr>
            </w:pPr>
            <w:r w:rsidRPr="00925AAE">
              <w:rPr>
                <w:b/>
                <w:sz w:val="16"/>
              </w:rPr>
              <w:t>En la a</w:t>
            </w:r>
            <w:r w:rsidRPr="00925AAE">
              <w:rPr>
                <w:b/>
                <w:sz w:val="16"/>
              </w:rPr>
              <w:t>ctuación 1</w:t>
            </w:r>
            <w:r w:rsidRPr="00925AAE">
              <w:rPr>
                <w:sz w:val="16"/>
              </w:rPr>
              <w:t xml:space="preserve">. </w:t>
            </w:r>
            <w:r w:rsidRPr="00925AAE">
              <w:rPr>
                <w:b/>
                <w:sz w:val="16"/>
              </w:rPr>
              <w:t>Formación aplicada para la participación en proyectos y colaboraciones tecnológicas</w:t>
            </w:r>
            <w:r w:rsidRPr="00925AAE">
              <w:rPr>
                <w:b/>
                <w:sz w:val="16"/>
              </w:rPr>
              <w:t xml:space="preserve"> </w:t>
            </w:r>
            <w:r w:rsidRPr="00925AAE">
              <w:rPr>
                <w:b/>
                <w:sz w:val="16"/>
              </w:rPr>
              <w:t>internacionales.</w:t>
            </w:r>
          </w:p>
          <w:p w:rsidR="00925AAE" w:rsidRDefault="00925AAE" w:rsidP="00925AAE">
            <w:pPr>
              <w:pStyle w:val="TableParagraph"/>
              <w:rPr>
                <w:sz w:val="16"/>
              </w:rPr>
            </w:pPr>
          </w:p>
          <w:p w:rsidR="00925AAE" w:rsidRPr="00925AAE" w:rsidRDefault="00925AAE" w:rsidP="00925AAE">
            <w:pPr>
              <w:pStyle w:val="TableParagraph"/>
              <w:rPr>
                <w:sz w:val="16"/>
              </w:rPr>
            </w:pPr>
            <w:r w:rsidRPr="00925AAE">
              <w:rPr>
                <w:sz w:val="16"/>
              </w:rPr>
              <w:t>•</w:t>
            </w:r>
            <w:r>
              <w:rPr>
                <w:sz w:val="16"/>
              </w:rPr>
              <w:t xml:space="preserve"> </w:t>
            </w:r>
            <w:r w:rsidRPr="00925AAE">
              <w:rPr>
                <w:sz w:val="16"/>
              </w:rPr>
              <w:t>Copia de la solicitud de oferta realizada por la empresa y la oferta o presupuesto detallado presentado por la entidad formadora, donde se especifiquen los contenidos, la modalidad de la formación y el perfil del personal docente.</w:t>
            </w:r>
          </w:p>
          <w:p w:rsidR="00925AAE" w:rsidRPr="00925AAE" w:rsidRDefault="00925AAE" w:rsidP="00925AAE">
            <w:pPr>
              <w:pStyle w:val="TableParagraph"/>
              <w:rPr>
                <w:sz w:val="16"/>
              </w:rPr>
            </w:pPr>
          </w:p>
          <w:p w:rsidR="00925AAE" w:rsidRPr="00925AAE" w:rsidRDefault="00925AAE" w:rsidP="00925AAE">
            <w:pPr>
              <w:pStyle w:val="TableParagraph"/>
              <w:rPr>
                <w:sz w:val="16"/>
              </w:rPr>
            </w:pPr>
            <w:r w:rsidRPr="00925AAE">
              <w:rPr>
                <w:sz w:val="16"/>
              </w:rPr>
              <w:lastRenderedPageBreak/>
              <w:t xml:space="preserve">•Acreditación de experiencia: Breve dossier o currículum de la entidad o persona física encargada de la impartición que demuestre su experiencia contrastada en el asesoramiento o preparación de propuestas para el programa </w:t>
            </w:r>
            <w:proofErr w:type="spellStart"/>
            <w:r w:rsidRPr="00925AAE">
              <w:rPr>
                <w:sz w:val="16"/>
              </w:rPr>
              <w:t>Horizon</w:t>
            </w:r>
            <w:proofErr w:type="spellEnd"/>
            <w:r w:rsidRPr="00925AAE">
              <w:rPr>
                <w:sz w:val="16"/>
              </w:rPr>
              <w:t xml:space="preserve"> Europe u otros programas europeos de </w:t>
            </w:r>
            <w:proofErr w:type="spellStart"/>
            <w:r w:rsidRPr="00925AAE">
              <w:rPr>
                <w:sz w:val="16"/>
              </w:rPr>
              <w:t>I+D+i</w:t>
            </w:r>
            <w:proofErr w:type="spellEnd"/>
            <w:r w:rsidRPr="00925AAE">
              <w:rPr>
                <w:sz w:val="16"/>
              </w:rPr>
              <w:t xml:space="preserve">. </w:t>
            </w:r>
          </w:p>
          <w:p w:rsidR="00925AAE" w:rsidRPr="00925AAE" w:rsidRDefault="00925AAE" w:rsidP="00925AAE">
            <w:pPr>
              <w:pStyle w:val="TableParagraph"/>
              <w:rPr>
                <w:sz w:val="16"/>
              </w:rPr>
            </w:pPr>
          </w:p>
          <w:p w:rsidR="00925AAE" w:rsidRPr="00925AAE" w:rsidRDefault="00925AAE" w:rsidP="00925AAE">
            <w:pPr>
              <w:pStyle w:val="TableParagraph"/>
              <w:rPr>
                <w:sz w:val="16"/>
              </w:rPr>
            </w:pPr>
            <w:r w:rsidRPr="00925AAE">
              <w:rPr>
                <w:sz w:val="16"/>
              </w:rPr>
              <w:t>•Control de asistencia: Listado de las personas participantes en la formación, indicando su cargo en la empresa y firmado tanto por los asistentes como por el personal docente o responsable de la entidad impartidora.</w:t>
            </w:r>
          </w:p>
          <w:p w:rsidR="00925AAE" w:rsidRPr="00925AAE" w:rsidRDefault="00925AAE" w:rsidP="00925AAE">
            <w:pPr>
              <w:pStyle w:val="TableParagraph"/>
              <w:rPr>
                <w:sz w:val="16"/>
              </w:rPr>
            </w:pPr>
          </w:p>
          <w:p w:rsidR="00925AAE" w:rsidRDefault="00925AAE" w:rsidP="00925AAE">
            <w:pPr>
              <w:pStyle w:val="TableParagraph"/>
              <w:rPr>
                <w:sz w:val="16"/>
              </w:rPr>
            </w:pPr>
            <w:r w:rsidRPr="00925AAE">
              <w:rPr>
                <w:sz w:val="16"/>
              </w:rPr>
              <w:t>•Certificado de la empresa: Documento firmado por el representante legal que certifique que las personas asistentes a la formación relacionadas en el control de asistencia, poseen una relación laboral vigente con la entidad beneficiaria en la fecha de realización de la actuación.</w:t>
            </w:r>
          </w:p>
          <w:p w:rsidR="00925AAE" w:rsidRDefault="00925AAE" w:rsidP="00925AAE">
            <w:pPr>
              <w:pStyle w:val="TableParagraph"/>
              <w:rPr>
                <w:sz w:val="16"/>
              </w:rPr>
            </w:pPr>
          </w:p>
          <w:p w:rsidR="00925AAE" w:rsidRPr="00925AAE" w:rsidRDefault="00925AAE" w:rsidP="00925AAE">
            <w:pPr>
              <w:pStyle w:val="TableParagraph"/>
              <w:rPr>
                <w:b/>
                <w:sz w:val="16"/>
              </w:rPr>
            </w:pPr>
            <w:r w:rsidRPr="00925AAE">
              <w:rPr>
                <w:b/>
                <w:sz w:val="16"/>
              </w:rPr>
              <w:t xml:space="preserve">En la actuación </w:t>
            </w:r>
            <w:r>
              <w:rPr>
                <w:b/>
                <w:sz w:val="16"/>
              </w:rPr>
              <w:t>2</w:t>
            </w:r>
            <w:r w:rsidRPr="00925AAE">
              <w:rPr>
                <w:sz w:val="16"/>
              </w:rPr>
              <w:t xml:space="preserve">. </w:t>
            </w:r>
            <w:r w:rsidRPr="00925AAE">
              <w:rPr>
                <w:b/>
                <w:sz w:val="16"/>
              </w:rPr>
              <w:t>Estructuración y formalización de acuerdos de colaborac</w:t>
            </w:r>
            <w:r>
              <w:rPr>
                <w:b/>
                <w:sz w:val="16"/>
              </w:rPr>
              <w:t>ión y transferencia tecnológica</w:t>
            </w:r>
            <w:r w:rsidRPr="00925AAE">
              <w:rPr>
                <w:b/>
                <w:sz w:val="16"/>
              </w:rPr>
              <w:t>.</w:t>
            </w:r>
          </w:p>
          <w:p w:rsidR="00925AAE" w:rsidRDefault="00925AAE" w:rsidP="00925AAE">
            <w:pPr>
              <w:pStyle w:val="TableParagraph"/>
              <w:rPr>
                <w:sz w:val="16"/>
              </w:rPr>
            </w:pPr>
          </w:p>
          <w:p w:rsidR="00925AAE" w:rsidRPr="00925AAE" w:rsidRDefault="00925AAE" w:rsidP="00925AAE">
            <w:pPr>
              <w:pStyle w:val="TableParagraph"/>
              <w:rPr>
                <w:sz w:val="16"/>
              </w:rPr>
            </w:pPr>
            <w:r w:rsidRPr="00925AAE">
              <w:rPr>
                <w:sz w:val="16"/>
              </w:rPr>
              <w:t>•</w:t>
            </w:r>
            <w:r>
              <w:rPr>
                <w:sz w:val="16"/>
              </w:rPr>
              <w:t xml:space="preserve"> </w:t>
            </w:r>
            <w:r w:rsidRPr="00925AAE">
              <w:rPr>
                <w:sz w:val="16"/>
              </w:rPr>
              <w:t>Acuerdo formalizado.</w:t>
            </w:r>
          </w:p>
          <w:p w:rsidR="00925AAE" w:rsidRDefault="00925AAE" w:rsidP="00925AAE">
            <w:pPr>
              <w:pStyle w:val="TableParagraph"/>
              <w:rPr>
                <w:sz w:val="16"/>
              </w:rPr>
            </w:pPr>
          </w:p>
          <w:p w:rsidR="00925AAE" w:rsidRPr="00925AAE" w:rsidRDefault="00925AAE" w:rsidP="00925AAE">
            <w:pPr>
              <w:pStyle w:val="TableParagraph"/>
              <w:rPr>
                <w:sz w:val="16"/>
              </w:rPr>
            </w:pPr>
            <w:r w:rsidRPr="00925AAE">
              <w:rPr>
                <w:sz w:val="16"/>
              </w:rPr>
              <w:t xml:space="preserve">Acreditación de la formalización del acuerdo internacional mediante copia del acuerdo firmado por todas las partes, pudiendo omitirse o anonimizarse aquellas cláusulas de carácter estrictamente confidencial o información sensible de naturaleza económica, técnica o estratégica, siempre que no afecten a los elementos esenciales exigidos en la presente convocatoria o, en su defecto certificación firmada por el beneficiario en la que se identifiquen los elementos esenciales del acuerdo, acompañada de copia parcial del mismo que permita verificar dichos extremos. </w:t>
            </w:r>
          </w:p>
          <w:p w:rsidR="00925AAE" w:rsidRDefault="00925AAE" w:rsidP="00925AAE">
            <w:pPr>
              <w:pStyle w:val="TableParagraph"/>
              <w:rPr>
                <w:sz w:val="16"/>
              </w:rPr>
            </w:pPr>
          </w:p>
          <w:p w:rsidR="00925AAE" w:rsidRPr="00925AAE" w:rsidRDefault="00925AAE" w:rsidP="00925AAE">
            <w:pPr>
              <w:pStyle w:val="TableParagraph"/>
              <w:rPr>
                <w:sz w:val="16"/>
              </w:rPr>
            </w:pPr>
            <w:r w:rsidRPr="00925AAE">
              <w:rPr>
                <w:sz w:val="16"/>
              </w:rPr>
              <w:t>En todo caso, deberá poder identificarse claramente:</w:t>
            </w:r>
          </w:p>
          <w:p w:rsidR="00925AAE" w:rsidRPr="00925AAE" w:rsidRDefault="00925AAE" w:rsidP="00925AAE">
            <w:pPr>
              <w:pStyle w:val="TableParagraph"/>
              <w:rPr>
                <w:sz w:val="16"/>
              </w:rPr>
            </w:pPr>
          </w:p>
          <w:p w:rsidR="00925AAE" w:rsidRPr="00925AAE" w:rsidRDefault="00925AAE" w:rsidP="00925AAE">
            <w:pPr>
              <w:pStyle w:val="TableParagraph"/>
              <w:numPr>
                <w:ilvl w:val="0"/>
                <w:numId w:val="2"/>
              </w:numPr>
              <w:ind w:left="1100" w:hanging="284"/>
              <w:rPr>
                <w:sz w:val="16"/>
              </w:rPr>
            </w:pPr>
            <w:r w:rsidRPr="00925AAE">
              <w:rPr>
                <w:sz w:val="16"/>
              </w:rPr>
              <w:t>Las partes firmantes.</w:t>
            </w:r>
          </w:p>
          <w:p w:rsidR="00925AAE" w:rsidRPr="00925AAE" w:rsidRDefault="00925AAE" w:rsidP="00925AAE">
            <w:pPr>
              <w:pStyle w:val="TableParagraph"/>
              <w:numPr>
                <w:ilvl w:val="0"/>
                <w:numId w:val="2"/>
              </w:numPr>
              <w:ind w:left="1100" w:hanging="284"/>
              <w:rPr>
                <w:sz w:val="16"/>
              </w:rPr>
            </w:pPr>
            <w:r w:rsidRPr="00925AAE">
              <w:rPr>
                <w:sz w:val="16"/>
              </w:rPr>
              <w:t>La naturaleza jurídica y país de establecimiento de cada entidad.</w:t>
            </w:r>
          </w:p>
          <w:p w:rsidR="00925AAE" w:rsidRPr="00925AAE" w:rsidRDefault="00925AAE" w:rsidP="00925AAE">
            <w:pPr>
              <w:pStyle w:val="TableParagraph"/>
              <w:numPr>
                <w:ilvl w:val="0"/>
                <w:numId w:val="2"/>
              </w:numPr>
              <w:ind w:left="1100" w:hanging="284"/>
              <w:rPr>
                <w:sz w:val="16"/>
              </w:rPr>
            </w:pPr>
            <w:r w:rsidRPr="00925AAE">
              <w:rPr>
                <w:sz w:val="16"/>
              </w:rPr>
              <w:t>La fecha de firma.</w:t>
            </w:r>
          </w:p>
          <w:p w:rsidR="00925AAE" w:rsidRPr="00925AAE" w:rsidRDefault="00925AAE" w:rsidP="00925AAE">
            <w:pPr>
              <w:pStyle w:val="TableParagraph"/>
              <w:numPr>
                <w:ilvl w:val="0"/>
                <w:numId w:val="2"/>
              </w:numPr>
              <w:ind w:left="1100" w:hanging="284"/>
              <w:rPr>
                <w:sz w:val="16"/>
              </w:rPr>
            </w:pPr>
            <w:r w:rsidRPr="00925AAE">
              <w:rPr>
                <w:sz w:val="16"/>
              </w:rPr>
              <w:t>El objeto tecnológico del acuerdo.</w:t>
            </w:r>
          </w:p>
          <w:p w:rsidR="00925AAE" w:rsidRPr="00925AAE" w:rsidRDefault="00925AAE" w:rsidP="00925AAE">
            <w:pPr>
              <w:pStyle w:val="TableParagraph"/>
              <w:numPr>
                <w:ilvl w:val="0"/>
                <w:numId w:val="2"/>
              </w:numPr>
              <w:ind w:left="1100" w:hanging="284"/>
              <w:rPr>
                <w:sz w:val="16"/>
              </w:rPr>
            </w:pPr>
            <w:r w:rsidRPr="00925AAE">
              <w:rPr>
                <w:sz w:val="16"/>
              </w:rPr>
              <w:t>Las obligaciones técnicas asumidas por cada parte.</w:t>
            </w:r>
          </w:p>
          <w:p w:rsidR="00925AAE" w:rsidRDefault="00925AAE" w:rsidP="00925AAE">
            <w:pPr>
              <w:pStyle w:val="TableParagraph"/>
              <w:numPr>
                <w:ilvl w:val="0"/>
                <w:numId w:val="2"/>
              </w:numPr>
              <w:ind w:left="1100" w:hanging="284"/>
              <w:rPr>
                <w:sz w:val="16"/>
              </w:rPr>
            </w:pPr>
            <w:r w:rsidRPr="00925AAE">
              <w:rPr>
                <w:sz w:val="16"/>
              </w:rPr>
              <w:t>El marco temporal o duración prevista.</w:t>
            </w:r>
          </w:p>
          <w:p w:rsidR="00925AAE" w:rsidRDefault="00925AAE" w:rsidP="00925AAE">
            <w:pPr>
              <w:pStyle w:val="TableParagraph"/>
              <w:rPr>
                <w:sz w:val="16"/>
              </w:rPr>
            </w:pPr>
          </w:p>
          <w:p w:rsidR="00925AAE" w:rsidRDefault="00925AAE" w:rsidP="00925AAE">
            <w:pPr>
              <w:pStyle w:val="TableParagraph"/>
              <w:rPr>
                <w:b/>
                <w:sz w:val="16"/>
              </w:rPr>
            </w:pPr>
            <w:r w:rsidRPr="00925AAE">
              <w:rPr>
                <w:b/>
                <w:sz w:val="16"/>
              </w:rPr>
              <w:t xml:space="preserve">En la actuación </w:t>
            </w:r>
            <w:r>
              <w:rPr>
                <w:b/>
                <w:sz w:val="16"/>
              </w:rPr>
              <w:t>3</w:t>
            </w:r>
            <w:r w:rsidRPr="00925AAE">
              <w:rPr>
                <w:sz w:val="16"/>
              </w:rPr>
              <w:t xml:space="preserve">. </w:t>
            </w:r>
            <w:r w:rsidRPr="00925AAE">
              <w:rPr>
                <w:b/>
                <w:sz w:val="16"/>
              </w:rPr>
              <w:t>Validaciones técnicas previas vinculadas a una decisión de colaboración tecnológica internacional.</w:t>
            </w:r>
          </w:p>
          <w:p w:rsidR="004E2424" w:rsidRDefault="004E2424" w:rsidP="00925AAE">
            <w:pPr>
              <w:pStyle w:val="TableParagraph"/>
              <w:rPr>
                <w:b/>
                <w:sz w:val="16"/>
              </w:rPr>
            </w:pPr>
          </w:p>
          <w:p w:rsidR="004E2424" w:rsidRPr="004E2424" w:rsidRDefault="004E2424" w:rsidP="004E2424">
            <w:pPr>
              <w:pStyle w:val="TableParagraph"/>
              <w:rPr>
                <w:sz w:val="16"/>
              </w:rPr>
            </w:pPr>
            <w:r w:rsidRPr="004E2424">
              <w:rPr>
                <w:sz w:val="16"/>
              </w:rPr>
              <w:t xml:space="preserve">En caso de acceso a infraestructuras científicas o experimentales, deberá aportarse además documento acreditativo emitido por la entidad gestora en el que consten: </w:t>
            </w:r>
          </w:p>
          <w:p w:rsidR="004E2424" w:rsidRPr="004E2424" w:rsidRDefault="004E2424" w:rsidP="004E2424">
            <w:pPr>
              <w:pStyle w:val="TableParagraph"/>
              <w:rPr>
                <w:sz w:val="16"/>
              </w:rPr>
            </w:pPr>
          </w:p>
          <w:p w:rsidR="004E2424" w:rsidRPr="004E2424" w:rsidRDefault="004E2424" w:rsidP="004E2424">
            <w:pPr>
              <w:pStyle w:val="TableParagraph"/>
              <w:numPr>
                <w:ilvl w:val="0"/>
                <w:numId w:val="2"/>
              </w:numPr>
              <w:ind w:left="1100" w:hanging="284"/>
              <w:rPr>
                <w:sz w:val="16"/>
              </w:rPr>
            </w:pPr>
            <w:r w:rsidRPr="004E2424">
              <w:rPr>
                <w:sz w:val="16"/>
              </w:rPr>
              <w:t>Los días o periodos de uso.</w:t>
            </w:r>
          </w:p>
          <w:p w:rsidR="004E2424" w:rsidRPr="004E2424" w:rsidRDefault="004E2424" w:rsidP="004E2424">
            <w:pPr>
              <w:pStyle w:val="TableParagraph"/>
              <w:numPr>
                <w:ilvl w:val="0"/>
                <w:numId w:val="2"/>
              </w:numPr>
              <w:ind w:left="1100" w:hanging="284"/>
              <w:rPr>
                <w:sz w:val="16"/>
              </w:rPr>
            </w:pPr>
            <w:r w:rsidRPr="004E2424">
              <w:rPr>
                <w:sz w:val="16"/>
              </w:rPr>
              <w:t>Los servicios efectivamente utilizados.</w:t>
            </w:r>
          </w:p>
          <w:p w:rsidR="004E2424" w:rsidRPr="004E2424" w:rsidRDefault="004E2424" w:rsidP="004E2424">
            <w:pPr>
              <w:pStyle w:val="TableParagraph"/>
              <w:numPr>
                <w:ilvl w:val="0"/>
                <w:numId w:val="2"/>
              </w:numPr>
              <w:ind w:left="1100" w:hanging="284"/>
              <w:rPr>
                <w:sz w:val="16"/>
              </w:rPr>
            </w:pPr>
            <w:r w:rsidRPr="004E2424">
              <w:rPr>
                <w:sz w:val="16"/>
              </w:rPr>
              <w:t>El coste total del servicio.</w:t>
            </w:r>
          </w:p>
          <w:p w:rsidR="004E2424" w:rsidRDefault="004E2424" w:rsidP="004E2424">
            <w:pPr>
              <w:pStyle w:val="TableParagraph"/>
              <w:numPr>
                <w:ilvl w:val="0"/>
                <w:numId w:val="2"/>
              </w:numPr>
              <w:ind w:left="1100" w:hanging="284"/>
              <w:rPr>
                <w:sz w:val="16"/>
              </w:rPr>
            </w:pPr>
            <w:r w:rsidRPr="004E2424">
              <w:rPr>
                <w:sz w:val="16"/>
              </w:rPr>
              <w:t>En su caso, el porcentaje financiado por otros programas públicos.</w:t>
            </w:r>
          </w:p>
          <w:p w:rsidR="004E2424" w:rsidRDefault="004E2424" w:rsidP="004E2424">
            <w:pPr>
              <w:pStyle w:val="TableParagraph"/>
              <w:ind w:left="1100"/>
              <w:rPr>
                <w:sz w:val="16"/>
              </w:rPr>
            </w:pPr>
          </w:p>
          <w:p w:rsidR="004E2424" w:rsidRDefault="004E2424" w:rsidP="004E2424">
            <w:pPr>
              <w:pStyle w:val="TableParagraph"/>
              <w:rPr>
                <w:b/>
                <w:sz w:val="16"/>
              </w:rPr>
            </w:pPr>
            <w:r w:rsidRPr="00925AAE">
              <w:rPr>
                <w:b/>
                <w:sz w:val="16"/>
              </w:rPr>
              <w:t xml:space="preserve">En la actuación </w:t>
            </w:r>
            <w:r>
              <w:rPr>
                <w:b/>
                <w:sz w:val="16"/>
              </w:rPr>
              <w:t>4</w:t>
            </w:r>
            <w:r w:rsidRPr="00925AAE">
              <w:rPr>
                <w:sz w:val="16"/>
              </w:rPr>
              <w:t xml:space="preserve">. </w:t>
            </w:r>
            <w:r w:rsidRPr="004E2424">
              <w:rPr>
                <w:b/>
                <w:sz w:val="16"/>
              </w:rPr>
              <w:t>Gastos de desplazamiento vinculados a acciones de preparación y estructuración de colaboraciones tecnológicas internacionales.</w:t>
            </w:r>
          </w:p>
          <w:p w:rsidR="004E2424" w:rsidRDefault="004E2424" w:rsidP="004E2424">
            <w:pPr>
              <w:pStyle w:val="TableParagraph"/>
              <w:rPr>
                <w:b/>
                <w:sz w:val="16"/>
              </w:rPr>
            </w:pPr>
          </w:p>
          <w:p w:rsidR="004E2424" w:rsidRDefault="004E2424" w:rsidP="004E2424">
            <w:pPr>
              <w:pStyle w:val="TableParagraph"/>
              <w:rPr>
                <w:sz w:val="16"/>
              </w:rPr>
            </w:pPr>
            <w:r w:rsidRPr="00925AAE">
              <w:rPr>
                <w:sz w:val="16"/>
              </w:rPr>
              <w:t>•</w:t>
            </w:r>
            <w:r w:rsidRPr="004E2424">
              <w:rPr>
                <w:sz w:val="16"/>
              </w:rPr>
              <w:t>Certificado de vinculación: Un documento firmado por el representante legal de la entidad que acredite que las personas que realizaron el viaje tenían una relación laboral, mercantil o de dirección con la empresa beneficiaria en la fecha del desplazamiento</w:t>
            </w:r>
            <w:r>
              <w:rPr>
                <w:sz w:val="16"/>
              </w:rPr>
              <w:t>.</w:t>
            </w:r>
          </w:p>
          <w:p w:rsidR="004E2424" w:rsidRDefault="004E2424" w:rsidP="004E2424">
            <w:pPr>
              <w:pStyle w:val="TableParagraph"/>
              <w:rPr>
                <w:sz w:val="16"/>
              </w:rPr>
            </w:pPr>
            <w:r w:rsidRPr="00925AAE">
              <w:rPr>
                <w:sz w:val="16"/>
              </w:rPr>
              <w:t>•</w:t>
            </w:r>
            <w:r w:rsidRPr="004E2424">
              <w:rPr>
                <w:sz w:val="16"/>
              </w:rPr>
              <w:t>Justificantes de transporte: Se deben aportar los billetes nominativos del medio de transporte y las tarjetas de embarque (en el caso de vuelos), siempre en clase turista o equivalente</w:t>
            </w:r>
            <w:r>
              <w:rPr>
                <w:sz w:val="16"/>
              </w:rPr>
              <w:t>.</w:t>
            </w:r>
          </w:p>
          <w:p w:rsidR="004E2424" w:rsidRDefault="004E2424" w:rsidP="004E2424">
            <w:pPr>
              <w:pStyle w:val="TableParagraph"/>
              <w:rPr>
                <w:sz w:val="16"/>
              </w:rPr>
            </w:pPr>
          </w:p>
          <w:p w:rsidR="004E2424" w:rsidRDefault="004E2424" w:rsidP="004E2424">
            <w:pPr>
              <w:pStyle w:val="TableParagraph"/>
              <w:rPr>
                <w:b/>
                <w:sz w:val="16"/>
              </w:rPr>
            </w:pPr>
            <w:r w:rsidRPr="00925AAE">
              <w:rPr>
                <w:b/>
                <w:sz w:val="16"/>
              </w:rPr>
              <w:t xml:space="preserve">En la actuación </w:t>
            </w:r>
            <w:r>
              <w:rPr>
                <w:b/>
                <w:sz w:val="16"/>
              </w:rPr>
              <w:t>5</w:t>
            </w:r>
            <w:r w:rsidRPr="00925AAE">
              <w:rPr>
                <w:sz w:val="16"/>
              </w:rPr>
              <w:t xml:space="preserve">. </w:t>
            </w:r>
            <w:r w:rsidRPr="004E2424">
              <w:rPr>
                <w:b/>
                <w:sz w:val="16"/>
              </w:rPr>
              <w:t>Convocatorias de la Unión Europea y otros marcos de colaboración tecnológica internacional.</w:t>
            </w:r>
          </w:p>
          <w:p w:rsidR="004E2424" w:rsidRPr="004E2424" w:rsidRDefault="004E2424" w:rsidP="004E2424">
            <w:pPr>
              <w:pStyle w:val="TableParagraph"/>
              <w:rPr>
                <w:sz w:val="16"/>
              </w:rPr>
            </w:pPr>
          </w:p>
          <w:p w:rsidR="004E2424" w:rsidRPr="004E2424" w:rsidRDefault="004E2424" w:rsidP="004E2424">
            <w:pPr>
              <w:pStyle w:val="TableParagraph"/>
              <w:rPr>
                <w:sz w:val="16"/>
              </w:rPr>
            </w:pPr>
            <w:r>
              <w:rPr>
                <w:sz w:val="16"/>
              </w:rPr>
              <w:t>•</w:t>
            </w:r>
            <w:r w:rsidRPr="004E2424">
              <w:rPr>
                <w:sz w:val="16"/>
              </w:rPr>
              <w:t>Justificante de presentación (Acuse de recibo): Documento emitido por la plataforma o registro del organismo gestor que acredite la fecha y hora de entrada de la propuesta, garantizando su presentación dentro del plazo oficial de la convocatoria correspondiente.</w:t>
            </w:r>
          </w:p>
          <w:p w:rsidR="004E2424" w:rsidRPr="004E2424" w:rsidRDefault="004E2424" w:rsidP="004E2424">
            <w:pPr>
              <w:pStyle w:val="TableParagraph"/>
              <w:rPr>
                <w:sz w:val="16"/>
              </w:rPr>
            </w:pPr>
          </w:p>
          <w:p w:rsidR="004E2424" w:rsidRPr="004E2424" w:rsidRDefault="004E2424" w:rsidP="004E2424">
            <w:pPr>
              <w:pStyle w:val="TableParagraph"/>
              <w:rPr>
                <w:sz w:val="16"/>
              </w:rPr>
            </w:pPr>
            <w:r>
              <w:rPr>
                <w:sz w:val="16"/>
              </w:rPr>
              <w:t>•</w:t>
            </w:r>
            <w:r w:rsidRPr="004E2424">
              <w:rPr>
                <w:sz w:val="16"/>
              </w:rPr>
              <w:t xml:space="preserve">Informe de evaluación oficial: Copia del documento emitido por el organismo gestor (como el </w:t>
            </w:r>
            <w:proofErr w:type="spellStart"/>
            <w:r w:rsidRPr="004E2424">
              <w:rPr>
                <w:sz w:val="16"/>
              </w:rPr>
              <w:t>Evaluation</w:t>
            </w:r>
            <w:proofErr w:type="spellEnd"/>
            <w:r w:rsidRPr="004E2424">
              <w:rPr>
                <w:sz w:val="16"/>
              </w:rPr>
              <w:t xml:space="preserve"> </w:t>
            </w:r>
            <w:proofErr w:type="spellStart"/>
            <w:r w:rsidRPr="004E2424">
              <w:rPr>
                <w:sz w:val="16"/>
              </w:rPr>
              <w:t>Summary</w:t>
            </w:r>
            <w:proofErr w:type="spellEnd"/>
            <w:r w:rsidRPr="004E2424">
              <w:rPr>
                <w:sz w:val="16"/>
              </w:rPr>
              <w:t xml:space="preserve"> </w:t>
            </w:r>
            <w:proofErr w:type="spellStart"/>
            <w:r w:rsidRPr="004E2424">
              <w:rPr>
                <w:sz w:val="16"/>
              </w:rPr>
              <w:t>Report</w:t>
            </w:r>
            <w:proofErr w:type="spellEnd"/>
            <w:r w:rsidRPr="004E2424">
              <w:rPr>
                <w:sz w:val="16"/>
              </w:rPr>
              <w:t xml:space="preserve"> o equivalente) donde conste la calificación técnica obtenida.</w:t>
            </w:r>
          </w:p>
          <w:p w:rsidR="004E2424" w:rsidRPr="004E2424" w:rsidRDefault="004E2424" w:rsidP="004E2424">
            <w:pPr>
              <w:pStyle w:val="TableParagraph"/>
              <w:rPr>
                <w:sz w:val="16"/>
              </w:rPr>
            </w:pPr>
          </w:p>
          <w:p w:rsidR="004E2424" w:rsidRPr="004E2424" w:rsidRDefault="004E2424" w:rsidP="004E2424">
            <w:pPr>
              <w:pStyle w:val="TableParagraph"/>
              <w:rPr>
                <w:sz w:val="16"/>
              </w:rPr>
            </w:pPr>
            <w:r>
              <w:rPr>
                <w:sz w:val="16"/>
              </w:rPr>
              <w:t>•</w:t>
            </w:r>
            <w:r w:rsidRPr="004E2424">
              <w:rPr>
                <w:sz w:val="16"/>
              </w:rPr>
              <w:t xml:space="preserve">Comunicación de resultados: Copia de la resolución o carta oficial de notificación (como la </w:t>
            </w:r>
            <w:proofErr w:type="spellStart"/>
            <w:r w:rsidRPr="004E2424">
              <w:rPr>
                <w:sz w:val="16"/>
              </w:rPr>
              <w:t>Evaluation</w:t>
            </w:r>
            <w:proofErr w:type="spellEnd"/>
            <w:r w:rsidRPr="004E2424">
              <w:rPr>
                <w:sz w:val="16"/>
              </w:rPr>
              <w:t xml:space="preserve"> </w:t>
            </w:r>
            <w:proofErr w:type="spellStart"/>
            <w:r w:rsidRPr="004E2424">
              <w:rPr>
                <w:sz w:val="16"/>
              </w:rPr>
              <w:t>Result</w:t>
            </w:r>
            <w:proofErr w:type="spellEnd"/>
            <w:r w:rsidRPr="004E2424">
              <w:rPr>
                <w:sz w:val="16"/>
              </w:rPr>
              <w:t xml:space="preserve"> </w:t>
            </w:r>
            <w:proofErr w:type="spellStart"/>
            <w:r w:rsidRPr="004E2424">
              <w:rPr>
                <w:sz w:val="16"/>
              </w:rPr>
              <w:t>Letter</w:t>
            </w:r>
            <w:proofErr w:type="spellEnd"/>
            <w:r w:rsidRPr="004E2424">
              <w:rPr>
                <w:sz w:val="16"/>
              </w:rPr>
              <w:t xml:space="preserve"> o equivalente) donde se certifique la puntuación final y el estado de la propuesta.</w:t>
            </w:r>
          </w:p>
          <w:p w:rsidR="004E2424" w:rsidRPr="004E2424" w:rsidRDefault="004E2424" w:rsidP="004E2424">
            <w:pPr>
              <w:pStyle w:val="TableParagraph"/>
              <w:rPr>
                <w:sz w:val="16"/>
              </w:rPr>
            </w:pPr>
          </w:p>
          <w:p w:rsidR="004E2424" w:rsidRPr="004E2424" w:rsidRDefault="004E2424" w:rsidP="004E2424">
            <w:pPr>
              <w:pStyle w:val="TableParagraph"/>
              <w:rPr>
                <w:sz w:val="16"/>
              </w:rPr>
            </w:pPr>
            <w:r>
              <w:rPr>
                <w:sz w:val="16"/>
              </w:rPr>
              <w:t>•</w:t>
            </w:r>
            <w:bookmarkStart w:id="0" w:name="_GoBack"/>
            <w:bookmarkEnd w:id="0"/>
            <w:r w:rsidRPr="004E2424">
              <w:rPr>
                <w:sz w:val="16"/>
              </w:rPr>
              <w:t xml:space="preserve">Copia de la propuesta presentada: Deberá aportarse el formulario de solicitud y la memoria técnica completa tal como fueron presentados ante el organismo gestor (en el programa </w:t>
            </w:r>
            <w:proofErr w:type="spellStart"/>
            <w:r w:rsidRPr="004E2424">
              <w:rPr>
                <w:sz w:val="16"/>
              </w:rPr>
              <w:t>Horizon</w:t>
            </w:r>
            <w:proofErr w:type="spellEnd"/>
            <w:r w:rsidRPr="004E2424">
              <w:rPr>
                <w:sz w:val="16"/>
              </w:rPr>
              <w:t xml:space="preserve"> Europe, esta documentación </w:t>
            </w:r>
            <w:r w:rsidRPr="004E2424">
              <w:rPr>
                <w:sz w:val="16"/>
              </w:rPr>
              <w:lastRenderedPageBreak/>
              <w:t>comprenderá tanto la Parte A como la Parte B). No obstante, en aquellos casos en los que el beneficiario no participe en calidad de coordinador y existan límites de confidencialidad de terceros que impidan su entrega íntegra, se podrá admitir una versión protegida o un resumen técnico detallado, siempre que el beneficiario aporte una certificación o comunicación firmada por la entidad coordinadora del proyecto, en la que se manifieste expresamente el carácter confidencial de la memoria técnica global y la no autorización para su difusión o entrega a terceros, junto con un desglose técnico suficiente (ya sea mediante una versión redactada de la memoria o un resumen detallado) que identifique sin ambigüedad las tareas asignadas, el presupuesto imputado a la entidad solicitante, así como sus hitos y entregables asociados</w:t>
            </w:r>
          </w:p>
          <w:p w:rsidR="00925AAE" w:rsidRDefault="00925AAE" w:rsidP="00925AAE">
            <w:pPr>
              <w:pStyle w:val="TableParagraph"/>
              <w:rPr>
                <w:sz w:val="16"/>
              </w:rPr>
            </w:pPr>
          </w:p>
        </w:tc>
      </w:tr>
    </w:tbl>
    <w:p w:rsidR="0024668A" w:rsidRDefault="0024668A"/>
    <w:sectPr w:rsidR="0024668A">
      <w:type w:val="continuous"/>
      <w:pgSz w:w="11910" w:h="16840"/>
      <w:pgMar w:top="1320" w:right="158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CE6AEB"/>
    <w:multiLevelType w:val="hybridMultilevel"/>
    <w:tmpl w:val="109479D2"/>
    <w:lvl w:ilvl="0" w:tplc="0C0A0001">
      <w:start w:val="1"/>
      <w:numFmt w:val="bullet"/>
      <w:lvlText w:val=""/>
      <w:lvlJc w:val="left"/>
      <w:pPr>
        <w:ind w:left="827" w:hanging="360"/>
      </w:pPr>
      <w:rPr>
        <w:rFonts w:ascii="Symbol" w:hAnsi="Symbol" w:hint="default"/>
      </w:rPr>
    </w:lvl>
    <w:lvl w:ilvl="1" w:tplc="0C0A0003" w:tentative="1">
      <w:start w:val="1"/>
      <w:numFmt w:val="bullet"/>
      <w:lvlText w:val="o"/>
      <w:lvlJc w:val="left"/>
      <w:pPr>
        <w:ind w:left="1547" w:hanging="360"/>
      </w:pPr>
      <w:rPr>
        <w:rFonts w:ascii="Courier New" w:hAnsi="Courier New" w:cs="Courier New" w:hint="default"/>
      </w:rPr>
    </w:lvl>
    <w:lvl w:ilvl="2" w:tplc="0C0A0005" w:tentative="1">
      <w:start w:val="1"/>
      <w:numFmt w:val="bullet"/>
      <w:lvlText w:val=""/>
      <w:lvlJc w:val="left"/>
      <w:pPr>
        <w:ind w:left="2267" w:hanging="360"/>
      </w:pPr>
      <w:rPr>
        <w:rFonts w:ascii="Wingdings" w:hAnsi="Wingdings" w:hint="default"/>
      </w:rPr>
    </w:lvl>
    <w:lvl w:ilvl="3" w:tplc="0C0A0001" w:tentative="1">
      <w:start w:val="1"/>
      <w:numFmt w:val="bullet"/>
      <w:lvlText w:val=""/>
      <w:lvlJc w:val="left"/>
      <w:pPr>
        <w:ind w:left="2987" w:hanging="360"/>
      </w:pPr>
      <w:rPr>
        <w:rFonts w:ascii="Symbol" w:hAnsi="Symbol" w:hint="default"/>
      </w:rPr>
    </w:lvl>
    <w:lvl w:ilvl="4" w:tplc="0C0A0003" w:tentative="1">
      <w:start w:val="1"/>
      <w:numFmt w:val="bullet"/>
      <w:lvlText w:val="o"/>
      <w:lvlJc w:val="left"/>
      <w:pPr>
        <w:ind w:left="3707" w:hanging="360"/>
      </w:pPr>
      <w:rPr>
        <w:rFonts w:ascii="Courier New" w:hAnsi="Courier New" w:cs="Courier New" w:hint="default"/>
      </w:rPr>
    </w:lvl>
    <w:lvl w:ilvl="5" w:tplc="0C0A0005" w:tentative="1">
      <w:start w:val="1"/>
      <w:numFmt w:val="bullet"/>
      <w:lvlText w:val=""/>
      <w:lvlJc w:val="left"/>
      <w:pPr>
        <w:ind w:left="4427" w:hanging="360"/>
      </w:pPr>
      <w:rPr>
        <w:rFonts w:ascii="Wingdings" w:hAnsi="Wingdings" w:hint="default"/>
      </w:rPr>
    </w:lvl>
    <w:lvl w:ilvl="6" w:tplc="0C0A0001" w:tentative="1">
      <w:start w:val="1"/>
      <w:numFmt w:val="bullet"/>
      <w:lvlText w:val=""/>
      <w:lvlJc w:val="left"/>
      <w:pPr>
        <w:ind w:left="5147" w:hanging="360"/>
      </w:pPr>
      <w:rPr>
        <w:rFonts w:ascii="Symbol" w:hAnsi="Symbol" w:hint="default"/>
      </w:rPr>
    </w:lvl>
    <w:lvl w:ilvl="7" w:tplc="0C0A0003" w:tentative="1">
      <w:start w:val="1"/>
      <w:numFmt w:val="bullet"/>
      <w:lvlText w:val="o"/>
      <w:lvlJc w:val="left"/>
      <w:pPr>
        <w:ind w:left="5867" w:hanging="360"/>
      </w:pPr>
      <w:rPr>
        <w:rFonts w:ascii="Courier New" w:hAnsi="Courier New" w:cs="Courier New" w:hint="default"/>
      </w:rPr>
    </w:lvl>
    <w:lvl w:ilvl="8" w:tplc="0C0A0005" w:tentative="1">
      <w:start w:val="1"/>
      <w:numFmt w:val="bullet"/>
      <w:lvlText w:val=""/>
      <w:lvlJc w:val="left"/>
      <w:pPr>
        <w:ind w:left="6587" w:hanging="360"/>
      </w:pPr>
      <w:rPr>
        <w:rFonts w:ascii="Wingdings" w:hAnsi="Wingdings" w:hint="default"/>
      </w:rPr>
    </w:lvl>
  </w:abstractNum>
  <w:abstractNum w:abstractNumId="1" w15:restartNumberingAfterBreak="0">
    <w:nsid w:val="5B79002F"/>
    <w:multiLevelType w:val="hybridMultilevel"/>
    <w:tmpl w:val="696E3DA0"/>
    <w:lvl w:ilvl="0" w:tplc="DF16DA5E">
      <w:numFmt w:val="bullet"/>
      <w:lvlText w:val=""/>
      <w:lvlJc w:val="left"/>
      <w:pPr>
        <w:ind w:left="722" w:hanging="615"/>
      </w:pPr>
      <w:rPr>
        <w:rFonts w:ascii="Symbol" w:eastAsia="Arial MT" w:hAnsi="Symbol" w:cs="Arial MT" w:hint="default"/>
      </w:rPr>
    </w:lvl>
    <w:lvl w:ilvl="1" w:tplc="0C0A0003" w:tentative="1">
      <w:start w:val="1"/>
      <w:numFmt w:val="bullet"/>
      <w:lvlText w:val="o"/>
      <w:lvlJc w:val="left"/>
      <w:pPr>
        <w:ind w:left="827" w:hanging="360"/>
      </w:pPr>
      <w:rPr>
        <w:rFonts w:ascii="Courier New" w:hAnsi="Courier New" w:cs="Courier New" w:hint="default"/>
      </w:rPr>
    </w:lvl>
    <w:lvl w:ilvl="2" w:tplc="0C0A0005" w:tentative="1">
      <w:start w:val="1"/>
      <w:numFmt w:val="bullet"/>
      <w:lvlText w:val=""/>
      <w:lvlJc w:val="left"/>
      <w:pPr>
        <w:ind w:left="1547" w:hanging="360"/>
      </w:pPr>
      <w:rPr>
        <w:rFonts w:ascii="Wingdings" w:hAnsi="Wingdings" w:hint="default"/>
      </w:rPr>
    </w:lvl>
    <w:lvl w:ilvl="3" w:tplc="0C0A0001" w:tentative="1">
      <w:start w:val="1"/>
      <w:numFmt w:val="bullet"/>
      <w:lvlText w:val=""/>
      <w:lvlJc w:val="left"/>
      <w:pPr>
        <w:ind w:left="2267" w:hanging="360"/>
      </w:pPr>
      <w:rPr>
        <w:rFonts w:ascii="Symbol" w:hAnsi="Symbol" w:hint="default"/>
      </w:rPr>
    </w:lvl>
    <w:lvl w:ilvl="4" w:tplc="0C0A0003" w:tentative="1">
      <w:start w:val="1"/>
      <w:numFmt w:val="bullet"/>
      <w:lvlText w:val="o"/>
      <w:lvlJc w:val="left"/>
      <w:pPr>
        <w:ind w:left="2987" w:hanging="360"/>
      </w:pPr>
      <w:rPr>
        <w:rFonts w:ascii="Courier New" w:hAnsi="Courier New" w:cs="Courier New" w:hint="default"/>
      </w:rPr>
    </w:lvl>
    <w:lvl w:ilvl="5" w:tplc="0C0A0005" w:tentative="1">
      <w:start w:val="1"/>
      <w:numFmt w:val="bullet"/>
      <w:lvlText w:val=""/>
      <w:lvlJc w:val="left"/>
      <w:pPr>
        <w:ind w:left="3707" w:hanging="360"/>
      </w:pPr>
      <w:rPr>
        <w:rFonts w:ascii="Wingdings" w:hAnsi="Wingdings" w:hint="default"/>
      </w:rPr>
    </w:lvl>
    <w:lvl w:ilvl="6" w:tplc="0C0A0001" w:tentative="1">
      <w:start w:val="1"/>
      <w:numFmt w:val="bullet"/>
      <w:lvlText w:val=""/>
      <w:lvlJc w:val="left"/>
      <w:pPr>
        <w:ind w:left="4427" w:hanging="360"/>
      </w:pPr>
      <w:rPr>
        <w:rFonts w:ascii="Symbol" w:hAnsi="Symbol" w:hint="default"/>
      </w:rPr>
    </w:lvl>
    <w:lvl w:ilvl="7" w:tplc="0C0A0003" w:tentative="1">
      <w:start w:val="1"/>
      <w:numFmt w:val="bullet"/>
      <w:lvlText w:val="o"/>
      <w:lvlJc w:val="left"/>
      <w:pPr>
        <w:ind w:left="5147" w:hanging="360"/>
      </w:pPr>
      <w:rPr>
        <w:rFonts w:ascii="Courier New" w:hAnsi="Courier New" w:cs="Courier New" w:hint="default"/>
      </w:rPr>
    </w:lvl>
    <w:lvl w:ilvl="8" w:tplc="0C0A0005" w:tentative="1">
      <w:start w:val="1"/>
      <w:numFmt w:val="bullet"/>
      <w:lvlText w:val=""/>
      <w:lvlJc w:val="left"/>
      <w:pPr>
        <w:ind w:left="5867" w:hanging="360"/>
      </w:pPr>
      <w:rPr>
        <w:rFonts w:ascii="Wingdings" w:hAnsi="Wingdings" w:hint="default"/>
      </w:rPr>
    </w:lvl>
  </w:abstractNum>
  <w:abstractNum w:abstractNumId="2" w15:restartNumberingAfterBreak="0">
    <w:nsid w:val="6F5E4603"/>
    <w:multiLevelType w:val="hybridMultilevel"/>
    <w:tmpl w:val="C916EC0C"/>
    <w:lvl w:ilvl="0" w:tplc="DF16DA5E">
      <w:numFmt w:val="bullet"/>
      <w:lvlText w:val=""/>
      <w:lvlJc w:val="left"/>
      <w:pPr>
        <w:ind w:left="1335" w:hanging="615"/>
      </w:pPr>
      <w:rPr>
        <w:rFonts w:ascii="Symbol" w:eastAsia="Arial MT" w:hAnsi="Symbol" w:cs="Arial MT"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70391924"/>
    <w:multiLevelType w:val="hybridMultilevel"/>
    <w:tmpl w:val="5BE00C6A"/>
    <w:lvl w:ilvl="0" w:tplc="DF16DA5E">
      <w:numFmt w:val="bullet"/>
      <w:lvlText w:val=""/>
      <w:lvlJc w:val="left"/>
      <w:pPr>
        <w:ind w:left="1442" w:hanging="615"/>
      </w:pPr>
      <w:rPr>
        <w:rFonts w:ascii="Symbol" w:eastAsia="Arial MT" w:hAnsi="Symbol" w:cs="Arial MT" w:hint="default"/>
      </w:rPr>
    </w:lvl>
    <w:lvl w:ilvl="1" w:tplc="0C0A0003" w:tentative="1">
      <w:start w:val="1"/>
      <w:numFmt w:val="bullet"/>
      <w:lvlText w:val="o"/>
      <w:lvlJc w:val="left"/>
      <w:pPr>
        <w:ind w:left="1547" w:hanging="360"/>
      </w:pPr>
      <w:rPr>
        <w:rFonts w:ascii="Courier New" w:hAnsi="Courier New" w:cs="Courier New" w:hint="default"/>
      </w:rPr>
    </w:lvl>
    <w:lvl w:ilvl="2" w:tplc="0C0A0005" w:tentative="1">
      <w:start w:val="1"/>
      <w:numFmt w:val="bullet"/>
      <w:lvlText w:val=""/>
      <w:lvlJc w:val="left"/>
      <w:pPr>
        <w:ind w:left="2267" w:hanging="360"/>
      </w:pPr>
      <w:rPr>
        <w:rFonts w:ascii="Wingdings" w:hAnsi="Wingdings" w:hint="default"/>
      </w:rPr>
    </w:lvl>
    <w:lvl w:ilvl="3" w:tplc="0C0A0001" w:tentative="1">
      <w:start w:val="1"/>
      <w:numFmt w:val="bullet"/>
      <w:lvlText w:val=""/>
      <w:lvlJc w:val="left"/>
      <w:pPr>
        <w:ind w:left="2987" w:hanging="360"/>
      </w:pPr>
      <w:rPr>
        <w:rFonts w:ascii="Symbol" w:hAnsi="Symbol" w:hint="default"/>
      </w:rPr>
    </w:lvl>
    <w:lvl w:ilvl="4" w:tplc="0C0A0003" w:tentative="1">
      <w:start w:val="1"/>
      <w:numFmt w:val="bullet"/>
      <w:lvlText w:val="o"/>
      <w:lvlJc w:val="left"/>
      <w:pPr>
        <w:ind w:left="3707" w:hanging="360"/>
      </w:pPr>
      <w:rPr>
        <w:rFonts w:ascii="Courier New" w:hAnsi="Courier New" w:cs="Courier New" w:hint="default"/>
      </w:rPr>
    </w:lvl>
    <w:lvl w:ilvl="5" w:tplc="0C0A0005" w:tentative="1">
      <w:start w:val="1"/>
      <w:numFmt w:val="bullet"/>
      <w:lvlText w:val=""/>
      <w:lvlJc w:val="left"/>
      <w:pPr>
        <w:ind w:left="4427" w:hanging="360"/>
      </w:pPr>
      <w:rPr>
        <w:rFonts w:ascii="Wingdings" w:hAnsi="Wingdings" w:hint="default"/>
      </w:rPr>
    </w:lvl>
    <w:lvl w:ilvl="6" w:tplc="0C0A0001" w:tentative="1">
      <w:start w:val="1"/>
      <w:numFmt w:val="bullet"/>
      <w:lvlText w:val=""/>
      <w:lvlJc w:val="left"/>
      <w:pPr>
        <w:ind w:left="5147" w:hanging="360"/>
      </w:pPr>
      <w:rPr>
        <w:rFonts w:ascii="Symbol" w:hAnsi="Symbol" w:hint="default"/>
      </w:rPr>
    </w:lvl>
    <w:lvl w:ilvl="7" w:tplc="0C0A0003" w:tentative="1">
      <w:start w:val="1"/>
      <w:numFmt w:val="bullet"/>
      <w:lvlText w:val="o"/>
      <w:lvlJc w:val="left"/>
      <w:pPr>
        <w:ind w:left="5867" w:hanging="360"/>
      </w:pPr>
      <w:rPr>
        <w:rFonts w:ascii="Courier New" w:hAnsi="Courier New" w:cs="Courier New" w:hint="default"/>
      </w:rPr>
    </w:lvl>
    <w:lvl w:ilvl="8" w:tplc="0C0A0005" w:tentative="1">
      <w:start w:val="1"/>
      <w:numFmt w:val="bullet"/>
      <w:lvlText w:val=""/>
      <w:lvlJc w:val="left"/>
      <w:pPr>
        <w:ind w:left="6587"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1A8"/>
    <w:rsid w:val="00181D8B"/>
    <w:rsid w:val="00193EB6"/>
    <w:rsid w:val="0024668A"/>
    <w:rsid w:val="004E2424"/>
    <w:rsid w:val="00521163"/>
    <w:rsid w:val="007715CC"/>
    <w:rsid w:val="00914A51"/>
    <w:rsid w:val="00925AAE"/>
    <w:rsid w:val="009A0177"/>
    <w:rsid w:val="00AF59A2"/>
    <w:rsid w:val="00B50A0A"/>
    <w:rsid w:val="00BF61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DFCB3"/>
  <w15:docId w15:val="{E69F1FAD-2AAC-478C-B2B9-B2BFB555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Ttulo">
    <w:name w:val="Title"/>
    <w:basedOn w:val="Normal"/>
    <w:uiPriority w:val="1"/>
    <w:qFormat/>
    <w:pPr>
      <w:spacing w:before="75"/>
      <w:ind w:left="102" w:right="118"/>
      <w:jc w:val="both"/>
    </w:pPr>
    <w:rPr>
      <w:rFonts w:ascii="Arial" w:eastAsia="Arial" w:hAnsi="Arial" w:cs="Arial"/>
      <w:b/>
      <w:bCs/>
      <w:sz w:val="20"/>
      <w:szCs w:val="20"/>
    </w:rPr>
  </w:style>
  <w:style w:type="paragraph" w:styleId="Prrafodelista">
    <w:name w:val="List Paragraph"/>
    <w:basedOn w:val="Normal"/>
    <w:uiPriority w:val="34"/>
    <w:qFormat/>
  </w:style>
  <w:style w:type="paragraph" w:customStyle="1" w:styleId="TableParagraph">
    <w:name w:val="Table Paragraph"/>
    <w:basedOn w:val="Normal"/>
    <w:uiPriority w:val="1"/>
    <w:qFormat/>
    <w:pPr>
      <w:spacing w:line="183" w:lineRule="exact"/>
      <w:ind w:left="107"/>
    </w:pPr>
  </w:style>
  <w:style w:type="paragraph" w:styleId="Textodeglobo">
    <w:name w:val="Balloon Text"/>
    <w:basedOn w:val="Normal"/>
    <w:link w:val="TextodegloboCar"/>
    <w:uiPriority w:val="99"/>
    <w:semiHidden/>
    <w:unhideWhenUsed/>
    <w:rsid w:val="007715C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15CC"/>
    <w:rPr>
      <w:rFonts w:ascii="Segoe UI" w:eastAsia="Arial MT" w:hAnsi="Segoe UI" w:cs="Segoe UI"/>
      <w:sz w:val="18"/>
      <w:szCs w:val="18"/>
      <w:lang w:val="es-ES"/>
    </w:rPr>
  </w:style>
  <w:style w:type="character" w:styleId="Hipervnculo">
    <w:name w:val="Hyperlink"/>
    <w:basedOn w:val="Fuentedeprrafopredeter"/>
    <w:uiPriority w:val="99"/>
    <w:unhideWhenUsed/>
    <w:rsid w:val="00181D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der.es/fileadmin/redactor/ayudas/impresos-abono-ayudas/2025-Abono-Impresos/CHE_abono_202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1316</Words>
  <Characters>7238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Alfredo Martínez Lafraya</dc:creator>
  <cp:lastModifiedBy>Enrique Esteban Fernández</cp:lastModifiedBy>
  <cp:revision>2</cp:revision>
  <dcterms:created xsi:type="dcterms:W3CDTF">2026-04-17T11:19:00Z</dcterms:created>
  <dcterms:modified xsi:type="dcterms:W3CDTF">2026-04-17T11:19:00Z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2023-02-17T00:00:00Z</vt:filetime>
  </property>
  <property fmtid="{D5CDD505-2E9C-101B-9397-08002B2CF9AE}" pid="3" name="Creator">
    <vt:lpwstr>Microsoft® Word 2016</vt:lpwstr>
  </property>
  <property fmtid="{D5CDD505-2E9C-101B-9397-08002B2CF9AE}" pid="4" name="LastSaved">
    <vt:filetime>2023-07-17T00:00:00Z</vt:filetime>
  </property>
</Properties>
</file>